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8F4C5" w14:textId="5ACE7A07" w:rsidR="000A1FE8" w:rsidRDefault="000A1FE8" w:rsidP="00043C5A">
      <w:pPr>
        <w:spacing w:line="240" w:lineRule="auto"/>
        <w:jc w:val="center"/>
        <w:rPr>
          <w:b/>
        </w:rPr>
      </w:pPr>
    </w:p>
    <w:p w14:paraId="32E6C0AB" w14:textId="77777777" w:rsidR="000A1FE8" w:rsidRDefault="000A1FE8" w:rsidP="00043C5A">
      <w:pPr>
        <w:spacing w:line="240" w:lineRule="auto"/>
        <w:jc w:val="center"/>
        <w:rPr>
          <w:b/>
        </w:rPr>
      </w:pPr>
    </w:p>
    <w:p w14:paraId="077BCB0D" w14:textId="246D4051" w:rsidR="000A1FE8" w:rsidRDefault="000A1FE8" w:rsidP="000A1FE8">
      <w:pPr>
        <w:spacing w:line="240" w:lineRule="auto"/>
        <w:rPr>
          <w:b/>
        </w:rPr>
      </w:pPr>
    </w:p>
    <w:p w14:paraId="340C4384" w14:textId="5586E0F7" w:rsidR="00FA65F8" w:rsidRDefault="00FA65F8" w:rsidP="00043C5A">
      <w:pPr>
        <w:spacing w:line="240" w:lineRule="auto"/>
        <w:jc w:val="center"/>
        <w:rPr>
          <w:b/>
        </w:rPr>
      </w:pPr>
    </w:p>
    <w:p w14:paraId="01B0BCFD" w14:textId="0A667B35" w:rsidR="00BB5405" w:rsidRDefault="00BB5405" w:rsidP="00BB5405">
      <w:pPr>
        <w:spacing w:line="240" w:lineRule="atLeast"/>
        <w:jc w:val="center"/>
        <w:rPr>
          <w:b/>
        </w:rPr>
      </w:pPr>
    </w:p>
    <w:p w14:paraId="189143C6" w14:textId="77777777" w:rsidR="00035861" w:rsidRDefault="00035861" w:rsidP="00BB5405">
      <w:pPr>
        <w:spacing w:line="240" w:lineRule="atLeast"/>
        <w:jc w:val="center"/>
        <w:rPr>
          <w:b/>
        </w:rPr>
      </w:pPr>
    </w:p>
    <w:p w14:paraId="744EED81" w14:textId="77777777" w:rsidR="00BB5405" w:rsidRPr="008959A1" w:rsidRDefault="00BB5405" w:rsidP="001E63A2">
      <w:pPr>
        <w:widowControl w:val="0"/>
        <w:autoSpaceDE w:val="0"/>
        <w:autoSpaceDN w:val="0"/>
        <w:spacing w:line="240" w:lineRule="auto"/>
        <w:ind w:firstLine="709"/>
        <w:jc w:val="center"/>
        <w:outlineLvl w:val="2"/>
        <w:rPr>
          <w:rFonts w:ascii="Times New Roman" w:hAnsi="Times New Roman"/>
          <w:b/>
          <w:szCs w:val="24"/>
        </w:rPr>
      </w:pPr>
      <w:bookmarkStart w:id="0" w:name="_GoBack"/>
      <w:r w:rsidRPr="008959A1">
        <w:rPr>
          <w:rFonts w:ascii="Times New Roman" w:hAnsi="Times New Roman"/>
          <w:b/>
          <w:szCs w:val="24"/>
        </w:rPr>
        <w:t>Положение о территориальном планировании</w:t>
      </w:r>
    </w:p>
    <w:bookmarkEnd w:id="0"/>
    <w:p w14:paraId="12FA6587" w14:textId="77777777" w:rsidR="00BB5405" w:rsidRDefault="00BB5405" w:rsidP="00BB5405">
      <w:pPr>
        <w:spacing w:line="240" w:lineRule="atLeast"/>
        <w:jc w:val="center"/>
      </w:pPr>
    </w:p>
    <w:p w14:paraId="2B15B998" w14:textId="77777777" w:rsidR="00EC5CAD" w:rsidRDefault="00EC5CAD" w:rsidP="00BB5405">
      <w:pPr>
        <w:ind w:firstLine="709"/>
      </w:pPr>
    </w:p>
    <w:p w14:paraId="7B7DD5FB" w14:textId="77777777" w:rsidR="00EC5CAD" w:rsidRDefault="00EC5CAD">
      <w:pPr>
        <w:spacing w:after="160" w:line="259" w:lineRule="auto"/>
        <w:jc w:val="left"/>
      </w:pPr>
      <w:r>
        <w:br w:type="page"/>
      </w:r>
    </w:p>
    <w:p w14:paraId="2586EF41" w14:textId="77777777" w:rsidR="00EC5CAD" w:rsidRDefault="00EC5CAD" w:rsidP="00BB5405">
      <w:pPr>
        <w:ind w:firstLine="709"/>
        <w:sectPr w:rsidR="00EC5CAD" w:rsidSect="000A1FE8">
          <w:pgSz w:w="16840" w:h="11907" w:orient="landscape"/>
          <w:pgMar w:top="1418" w:right="1135" w:bottom="1418" w:left="851" w:header="720" w:footer="720" w:gutter="0"/>
          <w:paperSrc w:first="15" w:other="15"/>
          <w:cols w:space="720"/>
          <w:docGrid w:linePitch="381"/>
        </w:sectPr>
      </w:pPr>
    </w:p>
    <w:p w14:paraId="64056384" w14:textId="1D8B1298" w:rsidR="009D7AD7" w:rsidRPr="0035547B" w:rsidRDefault="00796E76" w:rsidP="0035547B">
      <w:pPr>
        <w:pStyle w:val="1"/>
        <w:jc w:val="both"/>
        <w:rPr>
          <w:b w:val="0"/>
          <w:bCs w:val="0"/>
        </w:rPr>
      </w:pPr>
      <w:r w:rsidRPr="0035547B">
        <w:rPr>
          <w:b w:val="0"/>
          <w:bCs w:val="0"/>
        </w:rPr>
        <w:lastRenderedPageBreak/>
        <w:t xml:space="preserve">1. </w:t>
      </w:r>
      <w:r w:rsidR="00536F81" w:rsidRPr="0035547B">
        <w:rPr>
          <w:b w:val="0"/>
          <w:bCs w:val="0"/>
          <w:shd w:val="clear" w:color="auto" w:fill="FFFFFF"/>
        </w:rPr>
        <w:t xml:space="preserve">Сведения о видах, назначении и наименованиях </w:t>
      </w:r>
      <w:r w:rsidR="008C4C42">
        <w:rPr>
          <w:b w:val="0"/>
          <w:bCs w:val="0"/>
          <w:shd w:val="clear" w:color="auto" w:fill="FFFFFF"/>
        </w:rPr>
        <w:t>Необходимых</w:t>
      </w:r>
      <w:r w:rsidR="00536F81" w:rsidRPr="0035547B">
        <w:rPr>
          <w:b w:val="0"/>
          <w:bCs w:val="0"/>
          <w:shd w:val="clear" w:color="auto" w:fill="FFFFFF"/>
        </w:rPr>
        <w:t xml:space="preserve"> для размещения объектов местного значения округа,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9D7AD7" w:rsidRPr="0035547B">
        <w:rPr>
          <w:b w:val="0"/>
          <w:bCs w:val="0"/>
        </w:rPr>
        <w:t>.</w:t>
      </w:r>
    </w:p>
    <w:p w14:paraId="05F27AB7" w14:textId="77777777" w:rsidR="00536F81" w:rsidRDefault="00536F81" w:rsidP="00CD2796">
      <w:pPr>
        <w:spacing w:line="240" w:lineRule="atLeast"/>
        <w:ind w:left="-567" w:right="-597" w:firstLine="567"/>
        <w:rPr>
          <w:rFonts w:ascii="Times New Roman" w:hAnsi="Times New Roman"/>
        </w:rPr>
      </w:pPr>
    </w:p>
    <w:p w14:paraId="32911A51" w14:textId="77777777" w:rsidR="00151976" w:rsidRDefault="00151976" w:rsidP="00151976">
      <w:pPr>
        <w:spacing w:line="14" w:lineRule="auto"/>
        <w:rPr>
          <w:rFonts w:ascii="Times New Roman" w:hAnsi="Times New Roman"/>
          <w:bCs/>
        </w:rPr>
      </w:pPr>
    </w:p>
    <w:p w14:paraId="5794BD43" w14:textId="4504994F" w:rsidR="008B5612" w:rsidRPr="0035547B" w:rsidRDefault="00536F81" w:rsidP="0035547B">
      <w:pPr>
        <w:pStyle w:val="2"/>
        <w:jc w:val="both"/>
        <w:rPr>
          <w:b w:val="0"/>
          <w:bCs w:val="0"/>
          <w:sz w:val="28"/>
          <w:szCs w:val="24"/>
        </w:rPr>
      </w:pPr>
      <w:r w:rsidRPr="0035547B">
        <w:rPr>
          <w:b w:val="0"/>
          <w:bCs w:val="0"/>
          <w:sz w:val="28"/>
          <w:szCs w:val="24"/>
        </w:rPr>
        <w:t>1</w:t>
      </w:r>
      <w:r w:rsidR="008B5612" w:rsidRPr="0035547B">
        <w:rPr>
          <w:b w:val="0"/>
          <w:bCs w:val="0"/>
          <w:sz w:val="28"/>
          <w:szCs w:val="24"/>
        </w:rPr>
        <w:t xml:space="preserve">.1. </w:t>
      </w:r>
      <w:r w:rsidRPr="0035547B">
        <w:rPr>
          <w:b w:val="0"/>
          <w:bCs w:val="0"/>
          <w:sz w:val="28"/>
          <w:szCs w:val="24"/>
          <w:shd w:val="clear" w:color="auto" w:fill="FFFFFF"/>
        </w:rPr>
        <w:t xml:space="preserve">Сведения о видах, назначении и наименованиях </w:t>
      </w:r>
      <w:r w:rsidR="00B92BD4" w:rsidRPr="00B92BD4">
        <w:rPr>
          <w:b w:val="0"/>
          <w:bCs w:val="0"/>
          <w:sz w:val="28"/>
          <w:szCs w:val="24"/>
          <w:shd w:val="clear" w:color="auto" w:fill="FFFFFF"/>
        </w:rPr>
        <w:t xml:space="preserve">необходимых </w:t>
      </w:r>
      <w:r w:rsidRPr="0035547B">
        <w:rPr>
          <w:b w:val="0"/>
          <w:bCs w:val="0"/>
          <w:sz w:val="28"/>
          <w:szCs w:val="24"/>
          <w:shd w:val="clear" w:color="auto" w:fill="FFFFFF"/>
        </w:rPr>
        <w:t xml:space="preserve">для размещения объектов местного значения округа в области </w:t>
      </w:r>
      <w:r w:rsidR="00035861" w:rsidRPr="0035547B">
        <w:rPr>
          <w:b w:val="0"/>
          <w:bCs w:val="0"/>
          <w:sz w:val="28"/>
          <w:szCs w:val="24"/>
          <w:shd w:val="clear" w:color="auto" w:fill="FFFFFF"/>
        </w:rPr>
        <w:t>водоснабжения населения</w:t>
      </w:r>
      <w:r w:rsidR="00AE0752">
        <w:rPr>
          <w:b w:val="0"/>
          <w:bCs w:val="0"/>
          <w:sz w:val="28"/>
          <w:szCs w:val="24"/>
          <w:shd w:val="clear" w:color="auto" w:fill="FFFFFF"/>
        </w:rPr>
        <w:t>, водоотведения</w:t>
      </w:r>
      <w:r w:rsidRPr="0035547B">
        <w:rPr>
          <w:b w:val="0"/>
          <w:bCs w:val="0"/>
          <w:sz w:val="28"/>
          <w:szCs w:val="24"/>
          <w:shd w:val="clear" w:color="auto" w:fill="FFFFFF"/>
        </w:rPr>
        <w:t>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Pr="0035547B">
        <w:rPr>
          <w:b w:val="0"/>
          <w:bCs w:val="0"/>
          <w:sz w:val="28"/>
          <w:szCs w:val="24"/>
        </w:rPr>
        <w:t>.</w:t>
      </w:r>
    </w:p>
    <w:p w14:paraId="45F5BEB0" w14:textId="22361A60" w:rsidR="008B5612" w:rsidRDefault="008B5612" w:rsidP="00BD0EC4">
      <w:pPr>
        <w:spacing w:line="240" w:lineRule="atLeast"/>
        <w:ind w:right="-597"/>
      </w:pPr>
    </w:p>
    <w:tbl>
      <w:tblPr>
        <w:tblStyle w:val="a6"/>
        <w:tblW w:w="14459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5386"/>
        <w:gridCol w:w="3827"/>
      </w:tblGrid>
      <w:tr w:rsidR="00B92BD4" w:rsidRPr="00DA4B4E" w14:paraId="391AF500" w14:textId="77777777" w:rsidTr="00E64120">
        <w:tc>
          <w:tcPr>
            <w:tcW w:w="568" w:type="dxa"/>
            <w:vAlign w:val="center"/>
          </w:tcPr>
          <w:p w14:paraId="154F0F5E" w14:textId="77777777" w:rsidR="00B92BD4" w:rsidRPr="00DA4B4E" w:rsidRDefault="00B92BD4" w:rsidP="00B308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78" w:type="dxa"/>
            <w:vAlign w:val="center"/>
          </w:tcPr>
          <w:p w14:paraId="150D3775" w14:textId="77777777" w:rsidR="00B92BD4" w:rsidRPr="00DA4B4E" w:rsidRDefault="00B92BD4" w:rsidP="00B308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w="5386" w:type="dxa"/>
            <w:vAlign w:val="center"/>
          </w:tcPr>
          <w:p w14:paraId="2B1ACCBC" w14:textId="77777777" w:rsidR="00B92BD4" w:rsidRPr="00DA4B4E" w:rsidRDefault="00B92BD4" w:rsidP="00B3081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Основное назначение</w:t>
            </w:r>
          </w:p>
        </w:tc>
        <w:tc>
          <w:tcPr>
            <w:tcW w:w="3827" w:type="dxa"/>
          </w:tcPr>
          <w:p w14:paraId="5E81EAD6" w14:textId="5114CFAD" w:rsidR="00B92BD4" w:rsidRPr="00DA4B4E" w:rsidRDefault="00B92BD4" w:rsidP="002344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21F9">
              <w:rPr>
                <w:rFonts w:ascii="Times New Roman" w:hAnsi="Times New Roman"/>
                <w:sz w:val="24"/>
              </w:rPr>
              <w:t>Зоны с особыми условиями использования территорий</w:t>
            </w:r>
          </w:p>
        </w:tc>
      </w:tr>
      <w:tr w:rsidR="00B92BD4" w14:paraId="404A62E6" w14:textId="77777777" w:rsidTr="00E64120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8" w:type="dxa"/>
            <w:vAlign w:val="center"/>
          </w:tcPr>
          <w:p w14:paraId="3D9DCB39" w14:textId="2029C51E" w:rsidR="00B92BD4" w:rsidRPr="00DA4B4E" w:rsidRDefault="00B92BD4" w:rsidP="008B561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698A2C9C" w14:textId="7D7BE17E" w:rsidR="00B92BD4" w:rsidRPr="00DA4B4E" w:rsidRDefault="00B92BD4" w:rsidP="008B561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86" w:type="dxa"/>
            <w:vAlign w:val="center"/>
          </w:tcPr>
          <w:p w14:paraId="3D1B3605" w14:textId="3030FDFD" w:rsidR="00B92BD4" w:rsidRPr="00DA4B4E" w:rsidRDefault="00B92BD4" w:rsidP="008B561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27" w:type="dxa"/>
          </w:tcPr>
          <w:p w14:paraId="5CE7B653" w14:textId="628CA268" w:rsidR="00B92BD4" w:rsidRPr="00DA4B4E" w:rsidRDefault="00B92BD4" w:rsidP="008B561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92BD4" w14:paraId="1485B2B2" w14:textId="77777777" w:rsidTr="00E64120">
        <w:tblPrEx>
          <w:tblBorders>
            <w:bottom w:val="single" w:sz="4" w:space="0" w:color="auto"/>
          </w:tblBorders>
        </w:tblPrEx>
        <w:trPr>
          <w:trHeight w:val="684"/>
        </w:trPr>
        <w:tc>
          <w:tcPr>
            <w:tcW w:w="568" w:type="dxa"/>
            <w:vAlign w:val="center"/>
          </w:tcPr>
          <w:p w14:paraId="76F465C5" w14:textId="77777777" w:rsidR="00B92BD4" w:rsidRPr="00593786" w:rsidRDefault="00B92BD4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9378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18F13D7A" w14:textId="408E7D48" w:rsidR="00B92BD4" w:rsidRPr="00B72327" w:rsidRDefault="00B92BD4" w:rsidP="0035547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3A25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5386" w:type="dxa"/>
            <w:vAlign w:val="center"/>
          </w:tcPr>
          <w:p w14:paraId="05EC7843" w14:textId="6A55C4AD" w:rsidR="00B92BD4" w:rsidRPr="00B72327" w:rsidRDefault="00B92BD4" w:rsidP="0035547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населения</w:t>
            </w:r>
          </w:p>
        </w:tc>
        <w:tc>
          <w:tcPr>
            <w:tcW w:w="3827" w:type="dxa"/>
            <w:vAlign w:val="center"/>
          </w:tcPr>
          <w:p w14:paraId="5BCE4DA6" w14:textId="548F3A64" w:rsidR="00B92BD4" w:rsidRPr="00AF07F1" w:rsidRDefault="00AF07F1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AF07F1">
              <w:rPr>
                <w:sz w:val="24"/>
                <w:szCs w:val="24"/>
              </w:rPr>
              <w:t>Другие зоны, устанавливаемые в соответствии с законодательством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="00B92BD4">
              <w:rPr>
                <w:sz w:val="24"/>
                <w:szCs w:val="24"/>
              </w:rPr>
              <w:t>10 м</w:t>
            </w:r>
          </w:p>
        </w:tc>
      </w:tr>
      <w:tr w:rsidR="00AE0752" w14:paraId="07F0317C" w14:textId="77777777" w:rsidTr="00E64120">
        <w:tblPrEx>
          <w:tblBorders>
            <w:bottom w:val="single" w:sz="4" w:space="0" w:color="auto"/>
          </w:tblBorders>
        </w:tblPrEx>
        <w:trPr>
          <w:trHeight w:val="155"/>
        </w:trPr>
        <w:tc>
          <w:tcPr>
            <w:tcW w:w="568" w:type="dxa"/>
            <w:vAlign w:val="center"/>
          </w:tcPr>
          <w:p w14:paraId="4303B9DC" w14:textId="017B9FB1" w:rsidR="00AE0752" w:rsidRDefault="006C1DA8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00FDFB27" w14:textId="177E2F5D" w:rsidR="00AE0752" w:rsidRPr="00EF3A25" w:rsidRDefault="00AE0752" w:rsidP="0035547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Водозабор местного значения</w:t>
            </w:r>
          </w:p>
        </w:tc>
        <w:tc>
          <w:tcPr>
            <w:tcW w:w="5386" w:type="dxa"/>
            <w:vAlign w:val="center"/>
          </w:tcPr>
          <w:p w14:paraId="2A98AC8F" w14:textId="4F0EEE2F" w:rsidR="00AE0752" w:rsidRPr="007B503E" w:rsidRDefault="00AE0752" w:rsidP="0035547B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03E">
              <w:rPr>
                <w:rFonts w:ascii="Times New Roman" w:hAnsi="Times New Roman"/>
                <w:color w:val="000000"/>
                <w:sz w:val="24"/>
                <w:szCs w:val="24"/>
              </w:rPr>
              <w:t>Водоснабжение населения</w:t>
            </w:r>
          </w:p>
        </w:tc>
        <w:tc>
          <w:tcPr>
            <w:tcW w:w="3827" w:type="dxa"/>
            <w:vAlign w:val="center"/>
          </w:tcPr>
          <w:p w14:paraId="3E20B5EE" w14:textId="7EA9FC06" w:rsidR="00AE0752" w:rsidRPr="005A0F8F" w:rsidRDefault="006C1DA8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752" w14:paraId="7C41A03A" w14:textId="77777777" w:rsidTr="00E64120">
        <w:tblPrEx>
          <w:tblBorders>
            <w:bottom w:val="single" w:sz="4" w:space="0" w:color="auto"/>
          </w:tblBorders>
        </w:tblPrEx>
        <w:tc>
          <w:tcPr>
            <w:tcW w:w="568" w:type="dxa"/>
            <w:vAlign w:val="center"/>
          </w:tcPr>
          <w:p w14:paraId="4D40CBFE" w14:textId="68F032A4" w:rsidR="00AE0752" w:rsidRDefault="006C1DA8" w:rsidP="000863D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14:paraId="49DEC06A" w14:textId="1BB0A1BB" w:rsidR="00AE0752" w:rsidRPr="00EF3A25" w:rsidRDefault="006C1DA8" w:rsidP="000863D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A8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Канализационная насосная станция (КНС)</w:t>
            </w:r>
          </w:p>
        </w:tc>
        <w:tc>
          <w:tcPr>
            <w:tcW w:w="5386" w:type="dxa"/>
            <w:vAlign w:val="center"/>
          </w:tcPr>
          <w:p w14:paraId="018886FE" w14:textId="24F62FAE" w:rsidR="00AE0752" w:rsidRDefault="006C1DA8" w:rsidP="000863D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3827" w:type="dxa"/>
            <w:vAlign w:val="center"/>
          </w:tcPr>
          <w:p w14:paraId="6DAF61A3" w14:textId="7DB3AE4D" w:rsidR="00AE0752" w:rsidRDefault="006C1DA8" w:rsidP="000863D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0752" w14:paraId="0AD35733" w14:textId="77777777" w:rsidTr="00E64120">
        <w:tblPrEx>
          <w:tblBorders>
            <w:bottom w:val="single" w:sz="4" w:space="0" w:color="auto"/>
          </w:tblBorders>
        </w:tblPrEx>
        <w:tc>
          <w:tcPr>
            <w:tcW w:w="568" w:type="dxa"/>
            <w:vAlign w:val="center"/>
          </w:tcPr>
          <w:p w14:paraId="71A57F0F" w14:textId="11F644E6" w:rsidR="00AE0752" w:rsidRDefault="006C1DA8" w:rsidP="000863D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14:paraId="7508674B" w14:textId="7E458472" w:rsidR="00AE0752" w:rsidRPr="00EF3A25" w:rsidRDefault="006C1DA8" w:rsidP="000863D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A8">
              <w:rPr>
                <w:rFonts w:ascii="Times New Roman" w:hAnsi="Times New Roman"/>
                <w:color w:val="000000"/>
                <w:sz w:val="24"/>
                <w:szCs w:val="24"/>
              </w:rPr>
              <w:t>Очистные сооружения (КОС)</w:t>
            </w:r>
          </w:p>
        </w:tc>
        <w:tc>
          <w:tcPr>
            <w:tcW w:w="5386" w:type="dxa"/>
            <w:vAlign w:val="center"/>
          </w:tcPr>
          <w:p w14:paraId="5E6FAA65" w14:textId="00C0DA19" w:rsidR="00AE0752" w:rsidRDefault="006C1DA8" w:rsidP="000863D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3827" w:type="dxa"/>
            <w:vAlign w:val="center"/>
          </w:tcPr>
          <w:p w14:paraId="7CE8D229" w14:textId="7132BF20" w:rsidR="00AE0752" w:rsidRDefault="006C1DA8" w:rsidP="000863D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1DA8" w14:paraId="619E7ECB" w14:textId="77777777" w:rsidTr="00E64120">
        <w:tblPrEx>
          <w:tblBorders>
            <w:bottom w:val="single" w:sz="4" w:space="0" w:color="auto"/>
          </w:tblBorders>
        </w:tblPrEx>
        <w:tc>
          <w:tcPr>
            <w:tcW w:w="568" w:type="dxa"/>
            <w:vAlign w:val="center"/>
          </w:tcPr>
          <w:p w14:paraId="2D494ED9" w14:textId="235B597C" w:rsidR="006C1DA8" w:rsidRDefault="006C1DA8" w:rsidP="000863D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14:paraId="7062B917" w14:textId="7ECD30E2" w:rsidR="006C1DA8" w:rsidRPr="006C1DA8" w:rsidRDefault="006C1DA8" w:rsidP="000863D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DA8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Канализация напорная</w:t>
            </w:r>
          </w:p>
        </w:tc>
        <w:tc>
          <w:tcPr>
            <w:tcW w:w="5386" w:type="dxa"/>
            <w:vAlign w:val="center"/>
          </w:tcPr>
          <w:p w14:paraId="16639487" w14:textId="01F3F26B" w:rsidR="006C1DA8" w:rsidRDefault="006C1DA8" w:rsidP="000863D5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3827" w:type="dxa"/>
            <w:vAlign w:val="center"/>
          </w:tcPr>
          <w:p w14:paraId="0545CB8C" w14:textId="09F05BFC" w:rsidR="006C1DA8" w:rsidRDefault="006C1DA8" w:rsidP="000863D5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Охранная зона 10 м</w:t>
            </w:r>
          </w:p>
        </w:tc>
      </w:tr>
    </w:tbl>
    <w:p w14:paraId="1F8D3262" w14:textId="77777777" w:rsidR="008B5612" w:rsidRDefault="008B5612" w:rsidP="008B5612">
      <w:pPr>
        <w:spacing w:line="240" w:lineRule="atLeast"/>
        <w:jc w:val="left"/>
      </w:pPr>
    </w:p>
    <w:p w14:paraId="7AC1FB8C" w14:textId="5C387E7D" w:rsidR="00536F81" w:rsidRPr="0035547B" w:rsidRDefault="00536F81" w:rsidP="0035547B">
      <w:pPr>
        <w:pStyle w:val="2"/>
        <w:jc w:val="both"/>
        <w:rPr>
          <w:b w:val="0"/>
          <w:bCs w:val="0"/>
          <w:sz w:val="28"/>
          <w:szCs w:val="24"/>
          <w:shd w:val="clear" w:color="auto" w:fill="FFFFFF"/>
        </w:rPr>
      </w:pPr>
      <w:r w:rsidRPr="0035547B">
        <w:rPr>
          <w:b w:val="0"/>
          <w:bCs w:val="0"/>
          <w:sz w:val="28"/>
          <w:szCs w:val="24"/>
          <w:shd w:val="clear" w:color="auto" w:fill="FFFFFF"/>
        </w:rPr>
        <w:t>1.2</w:t>
      </w:r>
      <w:r w:rsidR="007918C2" w:rsidRPr="0035547B">
        <w:rPr>
          <w:b w:val="0"/>
          <w:bCs w:val="0"/>
          <w:sz w:val="28"/>
          <w:szCs w:val="24"/>
          <w:shd w:val="clear" w:color="auto" w:fill="FFFFFF"/>
        </w:rPr>
        <w:t xml:space="preserve">. </w:t>
      </w:r>
      <w:r w:rsidRPr="0035547B">
        <w:rPr>
          <w:b w:val="0"/>
          <w:bCs w:val="0"/>
          <w:sz w:val="28"/>
          <w:szCs w:val="24"/>
          <w:shd w:val="clear" w:color="auto" w:fill="FFFFFF"/>
        </w:rPr>
        <w:t xml:space="preserve">Сведения о видах, назначении и наименованиях </w:t>
      </w:r>
      <w:r w:rsidR="00B92BD4" w:rsidRPr="00B92BD4">
        <w:rPr>
          <w:b w:val="0"/>
          <w:bCs w:val="0"/>
          <w:sz w:val="28"/>
          <w:szCs w:val="24"/>
          <w:shd w:val="clear" w:color="auto" w:fill="FFFFFF"/>
        </w:rPr>
        <w:t xml:space="preserve">необходимых </w:t>
      </w:r>
      <w:r w:rsidRPr="0035547B">
        <w:rPr>
          <w:b w:val="0"/>
          <w:bCs w:val="0"/>
          <w:sz w:val="28"/>
          <w:szCs w:val="24"/>
          <w:shd w:val="clear" w:color="auto" w:fill="FFFFFF"/>
        </w:rPr>
        <w:t>для размещения объектов местного значения округа в области образования</w:t>
      </w:r>
      <w:bookmarkStart w:id="1" w:name="_Hlk99533292"/>
      <w:r w:rsidR="00693D2B">
        <w:rPr>
          <w:b w:val="0"/>
          <w:bCs w:val="0"/>
          <w:sz w:val="28"/>
          <w:szCs w:val="24"/>
          <w:shd w:val="clear" w:color="auto" w:fill="FFFFFF"/>
        </w:rPr>
        <w:t>,</w:t>
      </w:r>
      <w:r w:rsidR="00B92BD4">
        <w:rPr>
          <w:b w:val="0"/>
          <w:bCs w:val="0"/>
          <w:sz w:val="28"/>
          <w:szCs w:val="24"/>
          <w:shd w:val="clear" w:color="auto" w:fill="FFFFFF"/>
        </w:rPr>
        <w:t xml:space="preserve"> физической культуры и массового спорта.</w:t>
      </w:r>
      <w:bookmarkEnd w:id="1"/>
    </w:p>
    <w:p w14:paraId="63041A43" w14:textId="12A84453" w:rsidR="007918C2" w:rsidRPr="007918C2" w:rsidRDefault="007918C2" w:rsidP="007918C2">
      <w:pPr>
        <w:spacing w:line="240" w:lineRule="atLeast"/>
        <w:ind w:firstLine="567"/>
        <w:rPr>
          <w:rFonts w:ascii="Times New Roman" w:hAnsi="Times New Roman"/>
          <w:bCs/>
        </w:rPr>
      </w:pPr>
      <w:r w:rsidRPr="007918C2">
        <w:rPr>
          <w:rFonts w:ascii="Times New Roman" w:hAnsi="Times New Roman"/>
          <w:bCs/>
        </w:rPr>
        <w:t>Установление зон с особыми условиями использования территорий законодательством Российской Федерации не предусмотрено.</w:t>
      </w:r>
    </w:p>
    <w:p w14:paraId="2F705A9A" w14:textId="77777777" w:rsidR="007918C2" w:rsidRPr="0082666E" w:rsidRDefault="007918C2" w:rsidP="007918C2">
      <w:pPr>
        <w:spacing w:line="240" w:lineRule="atLeast"/>
      </w:pPr>
    </w:p>
    <w:tbl>
      <w:tblPr>
        <w:tblStyle w:val="a6"/>
        <w:tblW w:w="14459" w:type="dxa"/>
        <w:tblInd w:w="-176" w:type="dxa"/>
        <w:tblLook w:val="04A0" w:firstRow="1" w:lastRow="0" w:firstColumn="1" w:lastColumn="0" w:noHBand="0" w:noVBand="1"/>
      </w:tblPr>
      <w:tblGrid>
        <w:gridCol w:w="540"/>
        <w:gridCol w:w="4706"/>
        <w:gridCol w:w="9213"/>
      </w:tblGrid>
      <w:tr w:rsidR="00B92BD4" w14:paraId="5F84DB97" w14:textId="77777777" w:rsidTr="00E64120">
        <w:tc>
          <w:tcPr>
            <w:tcW w:w="540" w:type="dxa"/>
          </w:tcPr>
          <w:p w14:paraId="04508CC2" w14:textId="77777777" w:rsidR="00B92BD4" w:rsidRPr="00F0099D" w:rsidRDefault="00B92BD4" w:rsidP="00263D3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№ п/п</w:t>
            </w:r>
          </w:p>
        </w:tc>
        <w:tc>
          <w:tcPr>
            <w:tcW w:w="4706" w:type="dxa"/>
            <w:vAlign w:val="center"/>
          </w:tcPr>
          <w:p w14:paraId="2134948B" w14:textId="77777777" w:rsidR="00B92BD4" w:rsidRPr="00F0099D" w:rsidRDefault="00B92BD4" w:rsidP="000863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213" w:type="dxa"/>
            <w:vAlign w:val="center"/>
          </w:tcPr>
          <w:p w14:paraId="387AF139" w14:textId="77777777" w:rsidR="00B92BD4" w:rsidRPr="00F0099D" w:rsidRDefault="00B92BD4" w:rsidP="000863D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0099D">
              <w:rPr>
                <w:sz w:val="24"/>
                <w:szCs w:val="24"/>
              </w:rPr>
              <w:t>Основное назначение</w:t>
            </w:r>
          </w:p>
        </w:tc>
      </w:tr>
      <w:tr w:rsidR="00B92BD4" w14:paraId="6D99E845" w14:textId="77777777" w:rsidTr="00E64120">
        <w:tc>
          <w:tcPr>
            <w:tcW w:w="540" w:type="dxa"/>
            <w:vAlign w:val="center"/>
          </w:tcPr>
          <w:p w14:paraId="708787EC" w14:textId="77777777" w:rsidR="00B92BD4" w:rsidRPr="00B5748F" w:rsidRDefault="00B92BD4" w:rsidP="0003586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748F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33123167" w14:textId="4B4844E8" w:rsidR="00B92BD4" w:rsidRPr="00E724FA" w:rsidRDefault="00B92BD4" w:rsidP="000358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9213" w:type="dxa"/>
            <w:vAlign w:val="center"/>
          </w:tcPr>
          <w:p w14:paraId="7A280D7A" w14:textId="77124BB6" w:rsidR="00B92BD4" w:rsidRPr="00655745" w:rsidRDefault="00B92BD4" w:rsidP="000A74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B92BD4" w14:paraId="06E5BD4C" w14:textId="77777777" w:rsidTr="00E64120">
        <w:tc>
          <w:tcPr>
            <w:tcW w:w="540" w:type="dxa"/>
            <w:vAlign w:val="center"/>
          </w:tcPr>
          <w:p w14:paraId="60EAA7B8" w14:textId="0777A97C" w:rsidR="00B92BD4" w:rsidRPr="00B5748F" w:rsidRDefault="00B92BD4" w:rsidP="0003586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center"/>
          </w:tcPr>
          <w:p w14:paraId="25312AB7" w14:textId="73EE7A29" w:rsidR="00B92BD4" w:rsidRPr="00E724FA" w:rsidRDefault="00B92BD4" w:rsidP="0003586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Хоккейная площадка</w:t>
            </w:r>
          </w:p>
        </w:tc>
        <w:tc>
          <w:tcPr>
            <w:tcW w:w="9213" w:type="dxa"/>
            <w:vAlign w:val="center"/>
          </w:tcPr>
          <w:p w14:paraId="6997FD85" w14:textId="7995EF19" w:rsidR="00B92BD4" w:rsidRDefault="00B92BD4" w:rsidP="000A74B1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и физкультурно-оздоровительных мероприятий</w:t>
            </w:r>
          </w:p>
        </w:tc>
      </w:tr>
    </w:tbl>
    <w:p w14:paraId="15E33FF6" w14:textId="582186EB" w:rsidR="00C40A2B" w:rsidRPr="0035547B" w:rsidRDefault="00035861" w:rsidP="0035547B">
      <w:pPr>
        <w:pStyle w:val="2"/>
        <w:jc w:val="both"/>
        <w:rPr>
          <w:b w:val="0"/>
          <w:bCs w:val="0"/>
          <w:sz w:val="28"/>
          <w:szCs w:val="24"/>
          <w:shd w:val="clear" w:color="auto" w:fill="FFFFFF"/>
        </w:rPr>
      </w:pPr>
      <w:r w:rsidRPr="0035547B">
        <w:rPr>
          <w:b w:val="0"/>
          <w:bCs w:val="0"/>
          <w:sz w:val="28"/>
          <w:szCs w:val="24"/>
          <w:shd w:val="clear" w:color="auto" w:fill="FFFFFF"/>
        </w:rPr>
        <w:lastRenderedPageBreak/>
        <w:t>1.3</w:t>
      </w:r>
      <w:r w:rsidR="00E169B6" w:rsidRPr="0035547B">
        <w:rPr>
          <w:b w:val="0"/>
          <w:bCs w:val="0"/>
          <w:sz w:val="28"/>
          <w:szCs w:val="24"/>
          <w:shd w:val="clear" w:color="auto" w:fill="FFFFFF"/>
        </w:rPr>
        <w:t xml:space="preserve">. </w:t>
      </w:r>
      <w:r w:rsidRPr="0035547B">
        <w:rPr>
          <w:b w:val="0"/>
          <w:bCs w:val="0"/>
          <w:sz w:val="28"/>
          <w:szCs w:val="24"/>
          <w:shd w:val="clear" w:color="auto" w:fill="FFFFFF"/>
        </w:rPr>
        <w:t xml:space="preserve">Сведения о видах, назначении и наименованиях </w:t>
      </w:r>
      <w:r w:rsidR="00B92BD4" w:rsidRPr="00B92BD4">
        <w:rPr>
          <w:b w:val="0"/>
          <w:bCs w:val="0"/>
          <w:sz w:val="28"/>
          <w:szCs w:val="24"/>
          <w:shd w:val="clear" w:color="auto" w:fill="FFFFFF"/>
        </w:rPr>
        <w:t xml:space="preserve">необходимых </w:t>
      </w:r>
      <w:r w:rsidRPr="0035547B">
        <w:rPr>
          <w:b w:val="0"/>
          <w:bCs w:val="0"/>
          <w:sz w:val="28"/>
          <w:szCs w:val="24"/>
          <w:shd w:val="clear" w:color="auto" w:fill="FFFFFF"/>
        </w:rPr>
        <w:t>для размещения объектов местного значения округа в области погребения и похоронного дела,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C66BA2" w:rsidRPr="0035547B">
        <w:rPr>
          <w:b w:val="0"/>
          <w:bCs w:val="0"/>
          <w:sz w:val="28"/>
          <w:szCs w:val="24"/>
          <w:shd w:val="clear" w:color="auto" w:fill="FFFFFF"/>
        </w:rPr>
        <w:t>.</w:t>
      </w:r>
    </w:p>
    <w:p w14:paraId="43DBF21C" w14:textId="2115D2EC" w:rsidR="00E169B6" w:rsidRPr="0082666E" w:rsidRDefault="00E169B6" w:rsidP="00E169B6">
      <w:pPr>
        <w:spacing w:line="240" w:lineRule="atLeast"/>
      </w:pPr>
    </w:p>
    <w:tbl>
      <w:tblPr>
        <w:tblStyle w:val="a6"/>
        <w:tblW w:w="14459" w:type="dxa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706"/>
        <w:gridCol w:w="5386"/>
        <w:gridCol w:w="3827"/>
      </w:tblGrid>
      <w:tr w:rsidR="00B92BD4" w:rsidRPr="00DA4B4E" w14:paraId="1F80CCB4" w14:textId="77777777" w:rsidTr="00E64120">
        <w:tc>
          <w:tcPr>
            <w:tcW w:w="540" w:type="dxa"/>
            <w:vAlign w:val="center"/>
          </w:tcPr>
          <w:p w14:paraId="4C2AC1CE" w14:textId="77777777" w:rsidR="00B92BD4" w:rsidRPr="00DA4B4E" w:rsidRDefault="00B92BD4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06" w:type="dxa"/>
            <w:vAlign w:val="center"/>
          </w:tcPr>
          <w:p w14:paraId="1F59CBA3" w14:textId="77777777" w:rsidR="00B92BD4" w:rsidRPr="00DA4B4E" w:rsidRDefault="00B92BD4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w="5386" w:type="dxa"/>
            <w:vAlign w:val="center"/>
          </w:tcPr>
          <w:p w14:paraId="218294CF" w14:textId="77777777" w:rsidR="00B92BD4" w:rsidRPr="00DA4B4E" w:rsidRDefault="00B92BD4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4B4E">
              <w:rPr>
                <w:rFonts w:ascii="Times New Roman" w:hAnsi="Times New Roman"/>
                <w:sz w:val="24"/>
              </w:rPr>
              <w:t>Основное назначение</w:t>
            </w:r>
          </w:p>
        </w:tc>
        <w:tc>
          <w:tcPr>
            <w:tcW w:w="3827" w:type="dxa"/>
          </w:tcPr>
          <w:p w14:paraId="2993A07E" w14:textId="77777777" w:rsidR="00B92BD4" w:rsidRPr="00DA4B4E" w:rsidRDefault="00B92BD4" w:rsidP="00AD0AD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21F9">
              <w:rPr>
                <w:rFonts w:ascii="Times New Roman" w:hAnsi="Times New Roman"/>
                <w:sz w:val="24"/>
              </w:rPr>
              <w:t>Зоны с особыми условиями использования территорий</w:t>
            </w:r>
          </w:p>
        </w:tc>
      </w:tr>
      <w:tr w:rsidR="00B92BD4" w14:paraId="2F056B22" w14:textId="77777777" w:rsidTr="00E64120">
        <w:tblPrEx>
          <w:tblBorders>
            <w:bottom w:val="single" w:sz="4" w:space="0" w:color="auto"/>
          </w:tblBorders>
        </w:tblPrEx>
        <w:trPr>
          <w:trHeight w:val="440"/>
        </w:trPr>
        <w:tc>
          <w:tcPr>
            <w:tcW w:w="540" w:type="dxa"/>
            <w:vAlign w:val="center"/>
          </w:tcPr>
          <w:p w14:paraId="50844E07" w14:textId="77777777" w:rsidR="00B92BD4" w:rsidRPr="00593786" w:rsidRDefault="00B92BD4" w:rsidP="0035547B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593786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7EB23170" w14:textId="32A10DD6" w:rsidR="00B92BD4" w:rsidRPr="00B72327" w:rsidRDefault="00B92BD4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Кладбище</w:t>
            </w:r>
          </w:p>
        </w:tc>
        <w:tc>
          <w:tcPr>
            <w:tcW w:w="5386" w:type="dxa"/>
            <w:vAlign w:val="center"/>
          </w:tcPr>
          <w:p w14:paraId="0A153BEA" w14:textId="0E483E7A" w:rsidR="00B92BD4" w:rsidRPr="00B72327" w:rsidRDefault="00B92BD4" w:rsidP="00F46AF4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огребени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</w:t>
            </w:r>
            <w:r w:rsidRPr="00035861">
              <w:rPr>
                <w:rFonts w:ascii="Times New Roman" w:hAnsi="Times New Roman"/>
                <w:color w:val="000000"/>
                <w:sz w:val="24"/>
                <w:szCs w:val="24"/>
              </w:rPr>
              <w:t>умерших или их праха после кремации</w:t>
            </w:r>
          </w:p>
        </w:tc>
        <w:tc>
          <w:tcPr>
            <w:tcW w:w="3827" w:type="dxa"/>
            <w:vAlign w:val="center"/>
          </w:tcPr>
          <w:p w14:paraId="6BA834FB" w14:textId="4113ECDF" w:rsidR="00B92BD4" w:rsidRPr="008073BF" w:rsidRDefault="00B92BD4" w:rsidP="00F46AF4">
            <w:pPr>
              <w:spacing w:line="240" w:lineRule="atLeast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Санитарная защитная зона 50 м</w:t>
            </w:r>
          </w:p>
        </w:tc>
      </w:tr>
    </w:tbl>
    <w:p w14:paraId="4A681B50" w14:textId="56E9DE59" w:rsidR="009D20F7" w:rsidRDefault="009D20F7" w:rsidP="00035861">
      <w:pPr>
        <w:spacing w:line="240" w:lineRule="atLeast"/>
        <w:rPr>
          <w:rFonts w:ascii="Times New Roman" w:hAnsi="Times New Roman"/>
          <w:bCs/>
        </w:rPr>
      </w:pPr>
    </w:p>
    <w:p w14:paraId="6503F32B" w14:textId="77777777" w:rsidR="004B7F13" w:rsidRDefault="004B7F13" w:rsidP="00035861">
      <w:pPr>
        <w:spacing w:line="240" w:lineRule="atLeast"/>
        <w:rPr>
          <w:rFonts w:ascii="Times New Roman" w:hAnsi="Times New Roman"/>
          <w:bCs/>
        </w:rPr>
      </w:pPr>
    </w:p>
    <w:p w14:paraId="22D82ED5" w14:textId="5E4CB3D9" w:rsidR="0035547B" w:rsidRDefault="0035547B" w:rsidP="0035547B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2</w:t>
      </w:r>
      <w:r w:rsidRPr="0035547B">
        <w:rPr>
          <w:b w:val="0"/>
          <w:bCs w:val="0"/>
        </w:rPr>
        <w:t xml:space="preserve">. </w:t>
      </w:r>
      <w:r w:rsidRPr="0035547B">
        <w:rPr>
          <w:b w:val="0"/>
          <w:bCs w:val="0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35547B">
        <w:rPr>
          <w:b w:val="0"/>
          <w:bCs w:val="0"/>
        </w:rPr>
        <w:t>.</w:t>
      </w:r>
    </w:p>
    <w:p w14:paraId="3F9C6F1D" w14:textId="77777777" w:rsidR="00945688" w:rsidRPr="00945688" w:rsidRDefault="00945688" w:rsidP="00945688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17"/>
        <w:gridCol w:w="1217"/>
        <w:gridCol w:w="1220"/>
        <w:gridCol w:w="1829"/>
        <w:gridCol w:w="1308"/>
        <w:gridCol w:w="1732"/>
        <w:gridCol w:w="1817"/>
        <w:gridCol w:w="1905"/>
      </w:tblGrid>
      <w:tr w:rsidR="00945688" w:rsidRPr="00945688" w14:paraId="34D2744D" w14:textId="77777777" w:rsidTr="00A67B47">
        <w:trPr>
          <w:trHeight w:val="20"/>
          <w:tblHeader/>
        </w:trPr>
        <w:tc>
          <w:tcPr>
            <w:tcW w:w="237" w:type="pct"/>
            <w:vMerge w:val="restart"/>
            <w:shd w:val="clear" w:color="auto" w:fill="auto"/>
            <w:vAlign w:val="center"/>
          </w:tcPr>
          <w:p w14:paraId="22EB283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45688">
              <w:rPr>
                <w:b/>
                <w:sz w:val="24"/>
                <w:szCs w:val="24"/>
              </w:rPr>
              <w:t>п</w:t>
            </w:r>
            <w:proofErr w:type="gramEnd"/>
            <w:r w:rsidRPr="0094568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45" w:type="pct"/>
            <w:gridSpan w:val="5"/>
            <w:shd w:val="clear" w:color="auto" w:fill="auto"/>
            <w:vAlign w:val="center"/>
          </w:tcPr>
          <w:p w14:paraId="327175D5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Функциональные зоны и их параметры</w:t>
            </w:r>
          </w:p>
        </w:tc>
        <w:tc>
          <w:tcPr>
            <w:tcW w:w="1918" w:type="pct"/>
            <w:gridSpan w:val="3"/>
            <w:shd w:val="clear" w:color="auto" w:fill="auto"/>
            <w:vAlign w:val="center"/>
          </w:tcPr>
          <w:p w14:paraId="45C22F4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Планируемые для размещения объекты</w:t>
            </w:r>
          </w:p>
          <w:p w14:paraId="459D0B9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(</w:t>
            </w:r>
            <w:r w:rsidRPr="00945688">
              <w:rPr>
                <w:rStyle w:val="blk"/>
                <w:b/>
                <w:sz w:val="24"/>
                <w:szCs w:val="24"/>
              </w:rPr>
              <w:t>за исключением линейных объектов</w:t>
            </w:r>
            <w:r w:rsidRPr="00945688">
              <w:rPr>
                <w:b/>
                <w:sz w:val="24"/>
                <w:szCs w:val="24"/>
              </w:rPr>
              <w:t>)</w:t>
            </w:r>
          </w:p>
        </w:tc>
      </w:tr>
      <w:tr w:rsidR="00945688" w:rsidRPr="00945688" w14:paraId="7D79EE5B" w14:textId="77777777" w:rsidTr="00A67B47">
        <w:trPr>
          <w:trHeight w:val="20"/>
          <w:tblHeader/>
        </w:trPr>
        <w:tc>
          <w:tcPr>
            <w:tcW w:w="237" w:type="pct"/>
            <w:vMerge/>
            <w:shd w:val="clear" w:color="auto" w:fill="auto"/>
            <w:vAlign w:val="center"/>
          </w:tcPr>
          <w:p w14:paraId="08C47CA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vMerge w:val="restart"/>
            <w:shd w:val="clear" w:color="auto" w:fill="auto"/>
            <w:vAlign w:val="center"/>
          </w:tcPr>
          <w:p w14:paraId="74EEBB8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59C1D7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Площадь, га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14:paraId="5123B473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Максимальное количество этажей (высота здания)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14:paraId="61CE8587" w14:textId="77777777" w:rsidR="00945688" w:rsidRPr="00945688" w:rsidRDefault="00945688" w:rsidP="00945688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  <w:lang w:val="en-US"/>
              </w:rPr>
              <w:t>max</w:t>
            </w:r>
            <w:r w:rsidRPr="00945688">
              <w:rPr>
                <w:b/>
                <w:sz w:val="24"/>
                <w:szCs w:val="24"/>
              </w:rPr>
              <w:t xml:space="preserve"> % застройки </w:t>
            </w:r>
            <w:proofErr w:type="spellStart"/>
            <w:r w:rsidRPr="00945688">
              <w:rPr>
                <w:b/>
                <w:sz w:val="24"/>
                <w:szCs w:val="24"/>
              </w:rPr>
              <w:t>зем</w:t>
            </w:r>
            <w:proofErr w:type="spellEnd"/>
            <w:r w:rsidRPr="00945688">
              <w:rPr>
                <w:b/>
                <w:sz w:val="24"/>
                <w:szCs w:val="24"/>
              </w:rPr>
              <w:t>. уч.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14:paraId="4AE57F82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Федерального значения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</w:tcPr>
          <w:p w14:paraId="6159748B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Регионального значения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3FD8DBED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Местного значения</w:t>
            </w:r>
          </w:p>
        </w:tc>
      </w:tr>
      <w:tr w:rsidR="00A67B47" w:rsidRPr="00945688" w14:paraId="40CC8448" w14:textId="77777777" w:rsidTr="00A67B47">
        <w:trPr>
          <w:trHeight w:val="20"/>
          <w:tblHeader/>
        </w:trPr>
        <w:tc>
          <w:tcPr>
            <w:tcW w:w="237" w:type="pct"/>
            <w:vMerge/>
            <w:shd w:val="clear" w:color="auto" w:fill="auto"/>
            <w:vAlign w:val="center"/>
          </w:tcPr>
          <w:p w14:paraId="49BA226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5" w:type="pct"/>
            <w:vMerge/>
            <w:shd w:val="clear" w:color="auto" w:fill="auto"/>
            <w:vAlign w:val="center"/>
          </w:tcPr>
          <w:p w14:paraId="04C6A150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14:paraId="53273003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сущ.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169B48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45688">
              <w:rPr>
                <w:b/>
                <w:sz w:val="24"/>
                <w:szCs w:val="24"/>
              </w:rPr>
              <w:t>планир</w:t>
            </w:r>
            <w:proofErr w:type="spellEnd"/>
            <w:r w:rsidRPr="009456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3" w:type="pct"/>
            <w:vMerge/>
            <w:shd w:val="clear" w:color="auto" w:fill="auto"/>
            <w:vAlign w:val="center"/>
          </w:tcPr>
          <w:p w14:paraId="6F3FD69D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14:paraId="7F1945FC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14:paraId="079EC59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9" w:type="pct"/>
            <w:vMerge/>
            <w:shd w:val="clear" w:color="auto" w:fill="auto"/>
            <w:vAlign w:val="center"/>
          </w:tcPr>
          <w:p w14:paraId="710FF59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C4EA99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7B47" w:rsidRPr="00945688" w14:paraId="3763B873" w14:textId="77777777" w:rsidTr="00A67B47">
        <w:trPr>
          <w:trHeight w:val="20"/>
          <w:tblHeader/>
        </w:trPr>
        <w:tc>
          <w:tcPr>
            <w:tcW w:w="237" w:type="pct"/>
            <w:shd w:val="clear" w:color="auto" w:fill="auto"/>
            <w:vAlign w:val="center"/>
          </w:tcPr>
          <w:p w14:paraId="00FB9F1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013F70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8F872B4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E553A4E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6AAB727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E410D7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0AE4DD9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9ED397A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CC2C74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9</w:t>
            </w:r>
          </w:p>
        </w:tc>
      </w:tr>
      <w:tr w:rsidR="00945688" w:rsidRPr="00945688" w14:paraId="0D010AF8" w14:textId="77777777" w:rsidTr="00A67B47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7A7DC76" w14:textId="77777777" w:rsidR="00945688" w:rsidRPr="00945688" w:rsidRDefault="00945688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56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155AF" w14:textId="4FE4F9DB" w:rsidR="00945688" w:rsidRPr="00945688" w:rsidRDefault="00332447" w:rsidP="00945688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32447">
              <w:rPr>
                <w:b/>
                <w:sz w:val="24"/>
                <w:szCs w:val="24"/>
              </w:rPr>
              <w:t>д. Алексеевка</w:t>
            </w:r>
          </w:p>
        </w:tc>
      </w:tr>
      <w:tr w:rsidR="0049425E" w:rsidRPr="00945688" w14:paraId="726FECA2" w14:textId="77777777" w:rsidTr="00A67B47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C0E9140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73730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1EDB" w14:textId="3620D273" w:rsidR="0049425E" w:rsidRPr="0049425E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5790C" w14:textId="052BF548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19191C2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891957E" w14:textId="5A5F905D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420F0B2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EBEA20C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C772916" w14:textId="343062EF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49425E" w:rsidRPr="00945688" w14:paraId="6CCA8CC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5A468F4" w14:textId="5D1E5FF2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B1A80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93BD" w14:textId="1E3B480C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A195" w14:textId="026D78A4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267CEDC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3779FD1" w14:textId="584B224A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F3B0338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5F76392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EB3A4EB" w14:textId="31A43954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49425E" w:rsidRPr="00945688" w14:paraId="1D42D7D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187C473" w14:textId="50C4045E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CA72B6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849EB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838E" w14:textId="3494030F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1,24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A77D" w14:textId="3CB9E8DF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4C55C80" w14:textId="46DDBFC0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27A582B" w14:textId="29C1B1F1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A952FE7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85B994B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7D14AD21" w14:textId="76DBBE4D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49425E" w:rsidRPr="00945688" w14:paraId="6B00878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9EA5FF9" w14:textId="13616F4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lastRenderedPageBreak/>
              <w:t>1.</w:t>
            </w:r>
            <w:r w:rsidR="00CA72B6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0BC21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34AE" w14:textId="3F051CBC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79FE7" w14:textId="43277CD2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D6E063C" w14:textId="62759BF0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0F207CC" w14:textId="4DE6399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022102A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5D2DE79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5AD78D0" w14:textId="32001FEB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49425E" w:rsidRPr="00945688" w14:paraId="4D5BFF2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E5BEFDB" w14:textId="64BD5EE5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CA72B6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D65D1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0B25" w14:textId="32383798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6CFA" w14:textId="5CEC4B8B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58160D3" w14:textId="5A13A6C4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F6C6CB8" w14:textId="45655FAF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D93C899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839C3B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390D46A5" w14:textId="1790D2DA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49425E" w:rsidRPr="00945688" w14:paraId="3AABED2D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194B1D3" w14:textId="5D54461E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CA72B6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6BB01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D68D" w14:textId="6A83CCD0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BA1D" w14:textId="701B09BB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3E7AAAC" w14:textId="38920F82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98B74E9" w14:textId="78F2ABBC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610BBD4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B027BCD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49541B66" w14:textId="595280CF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49425E" w:rsidRPr="00945688" w14:paraId="4CFC9994" w14:textId="77777777" w:rsidTr="00A67B47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52A3B27" w14:textId="58F96CFF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CA72B6"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C0536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AB61" w14:textId="6A3ABFF0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7C03" w14:textId="58513CE6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643" w:type="pct"/>
            <w:shd w:val="clear" w:color="auto" w:fill="auto"/>
          </w:tcPr>
          <w:p w14:paraId="45E1356A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6BCAF16E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39D0591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9EB6837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709C5F7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49425E" w:rsidRPr="00945688" w14:paraId="1ACE98B9" w14:textId="77777777" w:rsidTr="00A67B47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19C9E8E" w14:textId="3DF260A6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1.</w:t>
            </w:r>
            <w:r w:rsidR="00CA72B6"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B749E" w14:textId="77777777" w:rsidR="0049425E" w:rsidRPr="00945688" w:rsidRDefault="0049425E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B2BB" w14:textId="00492CED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87E6" w14:textId="3F9A2809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6865D6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5179011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3FEC767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0346B1F" w14:textId="77777777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5FE60A6" w14:textId="7040B20B" w:rsidR="0049425E" w:rsidRPr="00945688" w:rsidRDefault="0049425E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71CB2DA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6DC6ED8" w14:textId="57813C87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52578" w14:textId="49B73CF6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д. Каменный Ключ</w:t>
            </w:r>
          </w:p>
        </w:tc>
      </w:tr>
      <w:tr w:rsidR="00F90668" w:rsidRPr="00945688" w14:paraId="140BAC69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AA26CCE" w14:textId="5904EE1B" w:rsidR="00F90668" w:rsidRPr="00945688" w:rsidRDefault="00E70A56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4E34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08086" w14:textId="34FE7439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6B13" w14:textId="7120702F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3CB7BE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05E7D5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3FAE2F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AE1392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D5B565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0C2567E9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EE1EE18" w14:textId="0F6283E2" w:rsidR="00F90668" w:rsidRPr="00945688" w:rsidRDefault="00E70A56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7E02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 (до 4 этажей, включая 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961A" w14:textId="6DD5127F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6467" w14:textId="047CA7E0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2AE67C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7CF5AF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E269C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1002D1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ECF921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20C12EC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2101569" w14:textId="6ECB2A3C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1226B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 общественно-деловая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6F48" w14:textId="3E92862B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0,10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0275" w14:textId="3D40E5F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D813286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07C075C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133359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49C4556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A1CDFC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1BFF929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E2C7A8F" w14:textId="03DD18DD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699DC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BED" w14:textId="6BD402C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D872" w14:textId="7DC2E0EF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4213C9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A1F63E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147402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73C47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754610C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133C422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6A69586" w14:textId="707BA527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30F25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3A2" w14:textId="54BBAC6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DBD8" w14:textId="383C3779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F3DE03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CE487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BBDB09A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2CDB7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EEC1DB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6BC82CF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21D4E8B" w14:textId="70D51FAC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B0A1B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7EF4" w14:textId="64F33E6B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4BFB" w14:textId="7928E02A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92DA0E6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6823A5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D04406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7282089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975158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29825346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6C9C8CB" w14:textId="46DFB908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8C640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490F" w14:textId="264A029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AD0C" w14:textId="302CA8D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5B8951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53BF38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7F9BAD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8274B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61C3A448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F90668" w:rsidRPr="00945688" w14:paraId="122CE33A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30DA4C3" w14:textId="5C3DBA16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6777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445C" w14:textId="0D25AF20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4A5F" w14:textId="3C560411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0,83</w:t>
            </w:r>
          </w:p>
        </w:tc>
        <w:tc>
          <w:tcPr>
            <w:tcW w:w="643" w:type="pct"/>
            <w:shd w:val="clear" w:color="auto" w:fill="auto"/>
          </w:tcPr>
          <w:p w14:paraId="37530D4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0830624A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3376508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F2BCDE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E87FE2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70ADC33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5F15D420" w14:textId="731BDC54" w:rsidR="00F90668" w:rsidRPr="00945688" w:rsidRDefault="00CA72B6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7C855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56A0" w14:textId="797E384E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E144" w14:textId="4AE6D059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3CE967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76F25E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0D00A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3DDFCC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63815E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23A1C7D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650C0B6" w14:textId="0AD56770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DF4B6" w14:textId="77B0A8B0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п. Малиновка</w:t>
            </w:r>
          </w:p>
        </w:tc>
      </w:tr>
      <w:tr w:rsidR="00F90668" w:rsidRPr="00945688" w14:paraId="79E44DA4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07CD8F4" w14:textId="1A31997A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668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BCB8E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C1EF" w14:textId="7748B94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9BE8" w14:textId="05D0613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51E1F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056433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5CFB8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22966F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9610406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29BB1BC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6838942" w14:textId="658EC887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668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58C68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малоэтажными жилыми домами (до 4 этажей, включая 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4D0C" w14:textId="580BEC9B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1,20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81FA" w14:textId="262DA185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4D72BA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DB1E18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C27008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F4BB29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60E9D7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175E494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4CD0E6F" w14:textId="53829B5B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90668" w:rsidRPr="00945688">
              <w:rPr>
                <w:sz w:val="24"/>
                <w:szCs w:val="24"/>
              </w:rPr>
              <w:t>.</w:t>
            </w:r>
            <w:r w:rsidR="00CA72B6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AF6D60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C66D" w14:textId="48156680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3989" w14:textId="3F9A2370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E0C12D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03C76D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AA6CAD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BBFE28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6B6185F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2986C6E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72DE0C4" w14:textId="04DDABFB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668" w:rsidRPr="00945688">
              <w:rPr>
                <w:sz w:val="24"/>
                <w:szCs w:val="24"/>
              </w:rPr>
              <w:t>.</w:t>
            </w:r>
            <w:r w:rsidR="00CA72B6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48CF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1417D" w14:textId="2CA5FD7A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3D1E" w14:textId="174E5B6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137602C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4713B4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6FBA44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9117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587F5FB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32D14A46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49030B9" w14:textId="032FD137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668" w:rsidRPr="00945688">
              <w:rPr>
                <w:sz w:val="24"/>
                <w:szCs w:val="24"/>
              </w:rPr>
              <w:t>.</w:t>
            </w:r>
            <w:r w:rsidR="00CA72B6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9EAFF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FE8B" w14:textId="5301D7C0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0665" w14:textId="34153E7C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E1419B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42C920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CEBB24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923E29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0B820DC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F90668" w:rsidRPr="00945688" w14:paraId="616384E0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F874769" w14:textId="3894243B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90668" w:rsidRPr="00945688">
              <w:rPr>
                <w:sz w:val="24"/>
                <w:szCs w:val="24"/>
              </w:rPr>
              <w:t>.</w:t>
            </w:r>
            <w:r w:rsidR="00CA72B6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B44E2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85B7" w14:textId="0391F9D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A1D0" w14:textId="2E0ADA2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7D8645A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38ECEF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8A61C9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A39E4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AFCDAD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1086BA4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1ED765E" w14:textId="368A7AA9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E2CAB1" w14:textId="21D59515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п. ст. Каменный Ключ</w:t>
            </w:r>
          </w:p>
        </w:tc>
      </w:tr>
      <w:tr w:rsidR="00F90668" w:rsidRPr="00945688" w14:paraId="7B8195F4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BA4DE55" w14:textId="1F11CC36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F2209F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4103" w14:textId="2808F16E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F458" w14:textId="0E4CC4DB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36AF29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7EA6D8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779496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302FC4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495A25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0B05E029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562B43E" w14:textId="485D46F6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A97914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этажей, включая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C3D7" w14:textId="21D6D5E8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29,29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E534" w14:textId="3228B37E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9DCA40E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08E6E5A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32C2E3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0F4C9D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9EF43B9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25904D3E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B753119" w14:textId="47A7F7DD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992B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D324" w14:textId="0792002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09A8" w14:textId="5E7AA98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36A5C5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265DF4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934A1C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32F457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7885E2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F90668" w:rsidRPr="00945688" w14:paraId="52724900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BF005E9" w14:textId="58F659A2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F92F0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CC1F" w14:textId="5525170B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66F3" w14:textId="22C5DE09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A5602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D65B0C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13B6D26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FD7471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50CFE433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3EE134CE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56761FD" w14:textId="1E9E09C5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6EA58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1E16" w14:textId="7370F2AA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43650" w14:textId="1BE3B1C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A492E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A35FE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7A4356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1A0B71C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D9D841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75F7BEED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0B3A37E" w14:textId="301309F0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3FEC0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EDC1" w14:textId="462EB60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F56E" w14:textId="0927BCBE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64D618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1A2D5CC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EF0F2F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CA4B688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65FB54F9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1F7C9BA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C648E92" w14:textId="3E839AEC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E5645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9019" w14:textId="629F2158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F2CF" w14:textId="54808742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403E65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4A843B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63B82F9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41C781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2337672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2CE140F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A6D469E" w14:textId="475843C4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ADE29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9EA9" w14:textId="1993831F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BC72" w14:textId="61D1DEB1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D622F69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AC1D2B8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8BDB52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0DCABD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CB8E977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F90668" w:rsidRPr="00945688" w14:paraId="64A2F16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D1A1EC9" w14:textId="66FB1A8C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1BEF0A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53AA" w14:textId="18C002F1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4C25" w14:textId="4B5925D6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A91E16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9824FC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73BEAE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0AE5BD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5C05C6A8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F90668" w:rsidRPr="00945688" w14:paraId="14176906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5A14A6A2" w14:textId="231FE637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.1</w:t>
            </w:r>
            <w:r w:rsidR="00F90668">
              <w:rPr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96BFE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D2A1" w14:textId="1A424453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3EC9" w14:textId="360D4E0C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03E65C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4D29AEB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E8E023D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8F8A1F8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756A8FB1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F90668" w:rsidRPr="00945688" w14:paraId="31ECE2D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124B80F" w14:textId="488D3AD9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.1</w:t>
            </w:r>
            <w:r w:rsidR="00F90668">
              <w:rPr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61015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3E066" w14:textId="148692EE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A309" w14:textId="3777EAE4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9BF856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8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6CD6C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1781910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76637F5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477D6DD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F90668" w:rsidRPr="00945688" w14:paraId="7F4082A9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7C85D33" w14:textId="379AC489" w:rsidR="00F90668" w:rsidRPr="00945688" w:rsidRDefault="005B7344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90668" w:rsidRPr="00945688">
              <w:rPr>
                <w:sz w:val="24"/>
                <w:szCs w:val="24"/>
              </w:rPr>
              <w:t>.</w:t>
            </w:r>
            <w:r w:rsidR="00F90668">
              <w:rPr>
                <w:sz w:val="24"/>
                <w:szCs w:val="24"/>
              </w:rPr>
              <w:t>12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C65B7" w14:textId="77777777" w:rsidR="00F90668" w:rsidRPr="00945688" w:rsidRDefault="00F90668" w:rsidP="00F90668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DE71" w14:textId="0E176C9A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8167" w14:textId="0E7B0014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1,83</w:t>
            </w:r>
          </w:p>
        </w:tc>
        <w:tc>
          <w:tcPr>
            <w:tcW w:w="643" w:type="pct"/>
            <w:shd w:val="clear" w:color="auto" w:fill="auto"/>
          </w:tcPr>
          <w:p w14:paraId="1F80F28F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30E61CE2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6EEE824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64C5EFC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AE49BFA" w14:textId="77777777" w:rsidR="00F90668" w:rsidRPr="00945688" w:rsidRDefault="00F90668" w:rsidP="00F90668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56CA6A72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8E17A1D" w14:textId="11CB5462" w:rsidR="00545BC0" w:rsidRPr="00945688" w:rsidRDefault="005B7344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45BC0" w:rsidRPr="00945688">
              <w:rPr>
                <w:sz w:val="24"/>
                <w:szCs w:val="24"/>
              </w:rPr>
              <w:t>.</w:t>
            </w:r>
            <w:r w:rsidR="00545BC0">
              <w:rPr>
                <w:sz w:val="24"/>
                <w:szCs w:val="24"/>
              </w:rPr>
              <w:t>1</w:t>
            </w:r>
            <w:r w:rsidR="00F90668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699F4" w14:textId="77777777" w:rsidR="00545BC0" w:rsidRPr="00945688" w:rsidRDefault="00545BC0" w:rsidP="0049425E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034D" w14:textId="1AFF127A" w:rsidR="00545BC0" w:rsidRPr="00945688" w:rsidRDefault="00F90668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7CC3" w14:textId="70B9A1C1" w:rsidR="00545BC0" w:rsidRPr="00945688" w:rsidRDefault="00F90668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0030BE0" w14:textId="77777777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FEB4B58" w14:textId="77777777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0B646EF" w14:textId="77777777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BCC221B" w14:textId="77777777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1453337" w14:textId="77777777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13A5342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E626A5D" w14:textId="58EF1771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733A6" w14:textId="421047CF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с. Еловка</w:t>
            </w:r>
          </w:p>
        </w:tc>
      </w:tr>
      <w:tr w:rsidR="003976F5" w:rsidRPr="00945688" w14:paraId="6EF8743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3CFB07D" w14:textId="457D8606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274D8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3640" w14:textId="568F358A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D611" w14:textId="21044604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83B3972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3179A24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B8114BF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205A9AC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E4B0481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3976F5" w:rsidRPr="00945688" w14:paraId="24577544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22EBC04" w14:textId="0409EF90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FC596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E70F" w14:textId="389CE79E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DC94" w14:textId="3BFEDA19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529E119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2AD52EC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E531593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46FB3B1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C4D80EA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3976F5" w:rsidRPr="00945688" w14:paraId="1B15E4FE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A3A6687" w14:textId="09BBE295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C250E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6605" w14:textId="3C9BFBA8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C926" w14:textId="3B01D855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CC58FE5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22E1CE9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17CC85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20DD4CC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57A975B7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3976F5" w:rsidRPr="00945688" w14:paraId="3EE28FE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1FEB340" w14:textId="0AF37385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F62F6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4080" w14:textId="2C04B673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2CC5" w14:textId="50D51A42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8D132DF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C995C6B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27B52AF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1FC6EF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E1FA3FB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3976F5" w:rsidRPr="00945688" w14:paraId="61BA98D4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4B761D8" w14:textId="010EBF47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15589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Коммунально-складская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6035" w14:textId="080C038D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9943" w14:textId="1A5D269A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A82682C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7E328BD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09EC2D0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A46B79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7FBBC67D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3976F5" w:rsidRPr="00945688" w14:paraId="714157B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3E21C4B" w14:textId="1B15DE95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41F59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525A" w14:textId="3E8A6536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294D" w14:textId="029EA682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7C4A50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13BA2A6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7DB8E00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CE36BB8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2BA843E4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3976F5" w:rsidRPr="00945688" w14:paraId="64BA075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52B46365" w14:textId="712BEB15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5FE9E" w14:textId="7787D0C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E6F1" w14:textId="1F2E212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62A0" w14:textId="1B66846C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643" w:type="pct"/>
            <w:shd w:val="clear" w:color="auto" w:fill="auto"/>
          </w:tcPr>
          <w:p w14:paraId="20595B02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</w:tcPr>
          <w:p w14:paraId="1F052F20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24ED9879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49FF1620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14:paraId="5A009DFE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976F5" w:rsidRPr="00945688" w14:paraId="1B7108DD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33FB087" w14:textId="6EC85C0F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 w:rsidR="003976F5"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63DF7E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C44F" w14:textId="782307A2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EBE1" w14:textId="3B9A8BA9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  <w:tc>
          <w:tcPr>
            <w:tcW w:w="643" w:type="pct"/>
            <w:shd w:val="clear" w:color="auto" w:fill="auto"/>
          </w:tcPr>
          <w:p w14:paraId="60EA0721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0D206884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F56362B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968DB87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6BA7D97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3976F5" w:rsidRPr="00945688" w14:paraId="71A55AC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5A6DB530" w14:textId="3D51A27C" w:rsidR="003976F5" w:rsidRPr="00945688" w:rsidRDefault="005B7344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976F5" w:rsidRPr="00945688">
              <w:rPr>
                <w:sz w:val="24"/>
                <w:szCs w:val="24"/>
              </w:rPr>
              <w:t>.</w:t>
            </w:r>
            <w:r w:rsidR="003976F5">
              <w:rPr>
                <w:sz w:val="24"/>
                <w:szCs w:val="24"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CE767" w14:textId="77777777" w:rsidR="003976F5" w:rsidRPr="00945688" w:rsidRDefault="003976F5" w:rsidP="003976F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22A5" w14:textId="67037405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180A" w14:textId="32ECAF15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7331A76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E8B111C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81C3CC2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E53B34B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C1235C3" w14:textId="77777777" w:rsidR="003976F5" w:rsidRPr="00945688" w:rsidRDefault="003976F5" w:rsidP="003976F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11867136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F991F98" w14:textId="528C98B0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E022D" w14:textId="630F5B41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545BC0">
              <w:rPr>
                <w:b/>
                <w:sz w:val="24"/>
                <w:szCs w:val="24"/>
              </w:rPr>
              <w:t>Иганино</w:t>
            </w:r>
            <w:proofErr w:type="spellEnd"/>
          </w:p>
        </w:tc>
      </w:tr>
      <w:tr w:rsidR="00C33F65" w:rsidRPr="00945688" w14:paraId="6A24B3CD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DB1D791" w14:textId="64A64068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7C34B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0A8E" w14:textId="3B9C09F2" w:rsidR="00C33F65" w:rsidRPr="00AB551E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E286" w14:textId="1FF29E14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B57E8C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688DED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BD90CA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0C7783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F5C11D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3DF5EDD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D12ABBF" w14:textId="335BDA2C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383EB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 (до 4 этажей, включая 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BDCA" w14:textId="40ACC7D2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CC1E" w14:textId="39A72EB2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8C47DA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51558F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F01F742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977736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693C4E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7F8FA51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EB25116" w14:textId="1C383128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D75C2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793A" w14:textId="134F671C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9988" w14:textId="5DB73CCD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41CF32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A9565E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C633242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48BED36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718054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69B58A5E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4BD9948" w14:textId="6B6F774F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E39E5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DEC3" w14:textId="36360E46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86C7" w14:textId="59A47204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3DC530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669884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99F1FF5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899CB0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F0DA66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C33F65" w:rsidRPr="00945688" w14:paraId="045FD4A0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239084C" w14:textId="0F19B689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022E7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C2D9" w14:textId="1786B81B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CAE2" w14:textId="14B6F2B9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1627F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F078C0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F9431A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419B3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46ECC57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C33F65" w:rsidRPr="00945688" w14:paraId="11542C3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B6CBDA9" w14:textId="037BCE74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4FDCC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4942" w14:textId="1A6A6986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5421" w14:textId="498A72EE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9341FB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FB1DCB6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56D3085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EB48A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654E8BC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C33F65" w:rsidRPr="00945688" w14:paraId="26E346A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53180FD" w14:textId="032295E5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E5489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зона сельскохозяйственных предприятий.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D175" w14:textId="369B2B81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2,43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2623" w14:textId="5F67F87D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908BBC5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F18511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2EC38CD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B4BC8B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5610AAB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43943EB6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81AF465" w14:textId="1C576130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EC492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F4DF" w14:textId="1B9F6B75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F511" w14:textId="069570C9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7AB4FC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220BE3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D2E28E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EE43FD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6571389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C33F65" w:rsidRPr="00945688" w14:paraId="317F6A9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936A7C2" w14:textId="0C426897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E7693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A89C" w14:textId="6F8ACC03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6640" w14:textId="2E147BFA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EB8F9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1EFCA9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73B50E2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99A9BBB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B55468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C33F65" w:rsidRPr="00945688" w14:paraId="491CED6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6B7B046" w14:textId="75A02B8C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10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216DD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0749" w14:textId="79DBCDF8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3DAF" w14:textId="62E4FF0F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643" w:type="pct"/>
            <w:shd w:val="clear" w:color="auto" w:fill="auto"/>
          </w:tcPr>
          <w:p w14:paraId="54E324F6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290DC8A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0D7C65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E02A3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2BFF4BD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3EA6502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5CD1E53" w14:textId="2E7288DC" w:rsidR="00C33F65" w:rsidRPr="00AB551E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11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14B0A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A643" w14:textId="70B77B91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13D5" w14:textId="0619C91B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DF8B4C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3B6345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65C4461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B80FC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C43587B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1994A899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D5EEB53" w14:textId="020ECE9F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6973D" w14:textId="49D41A62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545BC0">
              <w:rPr>
                <w:b/>
                <w:sz w:val="24"/>
                <w:szCs w:val="24"/>
              </w:rPr>
              <w:t>Инченково</w:t>
            </w:r>
            <w:proofErr w:type="spellEnd"/>
          </w:p>
        </w:tc>
      </w:tr>
      <w:tr w:rsidR="00C33F65" w:rsidRPr="00945688" w14:paraId="573D35F3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714BA37" w14:textId="415E56BC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8B881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15B1" w14:textId="1BD47145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DF46" w14:textId="479D5FBB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5C14E35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3E20F9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27BC5A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15A764D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679519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713A209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24B8869" w14:textId="319DCDB3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D1BE2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 (до 4 этажей, включая 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6A9F" w14:textId="4EA02BE1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0E1B" w14:textId="7B6E598E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8F0126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CFFB9B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9854ED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A2E7D5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48C9B9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7C2C65D7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5E01ED51" w14:textId="0AF5EC26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A24F4" w14:textId="04BC9F8C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специализированной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6707" w14:textId="4AF89F1E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4ED5" w14:textId="536E8782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EEE32AB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31ABC8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3BFBBB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D90730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999CBCD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5BD212FA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B5CB656" w14:textId="682DEED0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BC61A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A82" w14:textId="7E53BF23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3FF9" w14:textId="7692C6E6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628325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F1EEE79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0AF4F6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0860C2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18CA63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C33F65" w:rsidRPr="00945688" w14:paraId="4305B88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52EF017" w14:textId="4B0DDF89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BD7215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4D4C" w14:textId="7618DD1E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22E3" w14:textId="77E54E4D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EDF6D3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C6D3EC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60E3EC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B8BDE2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FD6EB1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C33F65" w:rsidRPr="00945688" w14:paraId="75579A4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DC2096B" w14:textId="78903690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03BB8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C042" w14:textId="076D046E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8995" w14:textId="32F9DDC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07DD84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6DF93C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A3628AA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AC2F200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63CAC795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C33F65" w:rsidRPr="00945688" w14:paraId="5D38CE0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3CC7BA37" w14:textId="03144B77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FB103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A28D" w14:textId="1B1FD763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A242" w14:textId="36BDF43C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9CBB02B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6323492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F177B6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74C9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2E71C254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C33F65" w:rsidRPr="00945688" w14:paraId="2C3810B8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CBEDCBA" w14:textId="5686F5E7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69EF7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49F1" w14:textId="11D99DB1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A5EB9" w14:textId="304F6C94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43" w:type="pct"/>
            <w:shd w:val="clear" w:color="auto" w:fill="auto"/>
          </w:tcPr>
          <w:p w14:paraId="13108D3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7D063EAF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39FB941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192F237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D630EB6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C33F65" w:rsidRPr="00945688" w14:paraId="1BE03F5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DE629F2" w14:textId="69394A7C" w:rsidR="00C33F65" w:rsidRPr="00945688" w:rsidRDefault="005B7344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3F65" w:rsidRPr="00945688">
              <w:rPr>
                <w:sz w:val="24"/>
                <w:szCs w:val="24"/>
              </w:rPr>
              <w:t>.</w:t>
            </w:r>
            <w:r w:rsidR="00C33F65">
              <w:rPr>
                <w:sz w:val="24"/>
                <w:szCs w:val="24"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43795" w14:textId="77777777" w:rsidR="00C33F65" w:rsidRPr="00945688" w:rsidRDefault="00C33F65" w:rsidP="00C33F65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FC9D" w14:textId="288C8E13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D055" w14:textId="720527E1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8040752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99C8B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FB57B28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427863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111330C" w14:textId="77777777" w:rsidR="00C33F65" w:rsidRPr="00945688" w:rsidRDefault="00C33F65" w:rsidP="00C33F65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480AC6AA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4EA6FE8" w14:textId="13FF9A85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D3CA75" w14:textId="4122BCFD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с. Кара-Чумыш</w:t>
            </w:r>
          </w:p>
        </w:tc>
      </w:tr>
      <w:tr w:rsidR="001535E4" w:rsidRPr="00945688" w14:paraId="6B05647A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07451A1" w14:textId="43C97540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35E4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C8093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879C" w14:textId="31BF8B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16FC" w14:textId="38036533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7B6749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7DA3109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3C17D8D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0FA82C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578168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30A1F4E4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8EC8CF0" w14:textId="08BE94AF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35E4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7AD54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застройки малоэтажными жилыми домами (до 4 этажей, включая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36B3" w14:textId="63538891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6,73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39EF" w14:textId="754E1A15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0D7558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FF9BFE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B43541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0FE9E8D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3153BC0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5045BEA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7994343" w14:textId="3BE555CB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61975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9F93" w14:textId="1719CF6B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D731" w14:textId="771A033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BBD5853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9F26D1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44F54B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727A2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7CC5EDE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16ECA09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1EAFA22D" w14:textId="25D931F6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ED50D8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46A8" w14:textId="0EFCD451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9338" w14:textId="3BFA5C2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7EE8C4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8978A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5E79E13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1A82A33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3B67C490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401C2E0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F9DC380" w14:textId="7B988738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1DEA9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FF71" w14:textId="0E0CA02E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6A3D" w14:textId="0EAE11B9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39B9E5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4167D4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DD19297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BF19DB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2F3C873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630B439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F63E1B2" w14:textId="7B6EBF29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61EDE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DCC8" w14:textId="7ED75BAE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85A0" w14:textId="46EA999C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18,38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AA721F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8CF059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915DA7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66B60B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06B64E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33AE8E6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22BF482" w14:textId="59E9109A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FE91C" w14:textId="2D2EFF73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с. Михайловка</w:t>
            </w:r>
          </w:p>
        </w:tc>
      </w:tr>
      <w:tr w:rsidR="001535E4" w:rsidRPr="00945688" w14:paraId="57969D8A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A998D83" w14:textId="72EAC1E6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6A5BD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4AFA" w14:textId="0E65C5F3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5AD3" w14:textId="63BBC6A6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105,93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A9709B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F5DCDF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CB32D9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0E8977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06070D51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6D0C1F9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8268B0D" w14:textId="0D73EFBF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15C59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 (до 4 этажей, включая 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8803" w14:textId="76136174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D873" w14:textId="35C0A958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10,51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42262E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63941C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D9D9E40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2CCDC1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6824F65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3D231D9A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52564A3" w14:textId="147FF954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28747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Многофункциональная общественно-деловая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5BE6" w14:textId="491301A0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E6DBA" w14:textId="3B2D630B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1,39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E047D5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D496DB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6502C9A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FF63D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A5E3D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7DE724E6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7337D15" w14:textId="12451CE2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243D4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Зона </w:t>
            </w: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F482" w14:textId="24253448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6,17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E690" w14:textId="573D812D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889D2C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A687D3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598FEF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97B702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5F8B4BC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7464128F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77F8551" w14:textId="27C1BA16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A2E58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CF79" w14:textId="02995045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3FED7" w14:textId="04BC7078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03346C8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D352D0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C0D03D1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A584215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6EBF00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151DB60D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038F5FB" w14:textId="41AB8C20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416896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2A7E" w14:textId="2AA7A3A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021C" w14:textId="4C33564D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EC2B9F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0F64679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9E6A3E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2AE0E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480223A1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2BBB69D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FDDCD0B" w14:textId="3BC59B09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FDAF0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транспортной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0F04" w14:textId="12F908F3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E099" w14:textId="6882B65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45826B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4D34D1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94083A7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B078EE3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0C015F8D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39D79FF2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FD7E067" w14:textId="5934AB0D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C8A8F6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 сельскохозяйственных предприятий.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9B2A" w14:textId="1F64CEEB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8422" w14:textId="799A16CC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D88D913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5FCAE1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9B0138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2EB0EF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7EA9240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79101CC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01FCF5F" w14:textId="0A1F3209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633BC9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кладбищ.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8AC7" w14:textId="31E7B158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B868" w14:textId="27697F3B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2,66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CA82587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10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19B48B4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E4FF77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CD54D73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3E08F79D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1535E4" w:rsidRPr="00945688" w14:paraId="4DE5FE4E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7A2CB07E" w14:textId="0E440078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BC697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озелененных территорий общего пользования (лесопарки, парки, сады, скверы, бульвары).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4939" w14:textId="41580CA1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FCA8" w14:textId="1542BC4C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1A8708D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 метра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5F2C1E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D060F0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C7BD51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5AAA0C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1535E4" w:rsidRPr="00945688" w14:paraId="48DDD75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B59C949" w14:textId="66DC65EB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BABEC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отдыха.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2B44" w14:textId="442E902D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A1D3" w14:textId="3C3E7C7D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79BBF87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8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38AF4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8A8DE95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16FBEE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46FBE71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A562C9">
              <w:rPr>
                <w:sz w:val="24"/>
                <w:szCs w:val="24"/>
              </w:rPr>
              <w:t>–</w:t>
            </w:r>
          </w:p>
        </w:tc>
      </w:tr>
      <w:tr w:rsidR="001535E4" w:rsidRPr="00945688" w14:paraId="6B39BBA1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19A1678" w14:textId="2E1A5A6B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5CBD7B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акваторий.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E0E3" w14:textId="0B361482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5B91" w14:textId="443A88D3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643" w:type="pct"/>
            <w:shd w:val="clear" w:color="auto" w:fill="auto"/>
          </w:tcPr>
          <w:p w14:paraId="5C0A858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</w:tcPr>
          <w:p w14:paraId="1AB2045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ind w:hanging="4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A5DEF40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B03C1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43FD65D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4C071F7B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0E0025B" w14:textId="0F6C7FAD" w:rsidR="001535E4" w:rsidRPr="00945688" w:rsidRDefault="005B734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535E4" w:rsidRPr="00945688">
              <w:rPr>
                <w:sz w:val="24"/>
                <w:szCs w:val="24"/>
              </w:rPr>
              <w:t>.</w:t>
            </w:r>
            <w:r w:rsidR="001535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72211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CB2F" w14:textId="4B567143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77DA" w14:textId="149FD016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38,94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BA7E5B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2324C9E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5620805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CDA79A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479498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545BC0" w:rsidRPr="00945688" w14:paraId="604F668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84F7E2F" w14:textId="72A111AE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7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8BC5F" w14:textId="1739F89A" w:rsidR="00545BC0" w:rsidRPr="00945688" w:rsidRDefault="00545BC0" w:rsidP="0049425E">
            <w:pPr>
              <w:shd w:val="clear" w:color="auto" w:fill="FFFFFF" w:themeFill="background1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45BC0">
              <w:rPr>
                <w:b/>
                <w:sz w:val="24"/>
                <w:szCs w:val="24"/>
              </w:rPr>
              <w:t>с. Оселки</w:t>
            </w:r>
          </w:p>
        </w:tc>
      </w:tr>
      <w:tr w:rsidR="001535E4" w:rsidRPr="00945688" w14:paraId="06398819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11DE120" w14:textId="66EDE099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45688">
              <w:rPr>
                <w:sz w:val="24"/>
                <w:szCs w:val="24"/>
              </w:rPr>
              <w:t>.1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2616A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индивидуальными жилыми домами.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02B7" w14:textId="1F13662A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ECD7" w14:textId="1A1C4A6F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40,17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5C9EBD1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3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0C8CBA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23AD87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68FD3B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36B9853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66FB8063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6826E220" w14:textId="4ECE2F3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45688">
              <w:rPr>
                <w:sz w:val="24"/>
                <w:szCs w:val="24"/>
              </w:rPr>
              <w:t>.2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DC48F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застройки малоэтажными жилыми домами (до 4 этажей, включая мансардный).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811C" w14:textId="04C6CD06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DCDF" w14:textId="4A60534C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8D13EB6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4 этажа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E5FB4F1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8AD5FC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1755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0408A0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18AEC835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F43E8AC" w14:textId="56F61E75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1EFF6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специализированной общественной застройки.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BCA2" w14:textId="2AD20BCB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6DE4" w14:textId="6C6875AE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6CC891E7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5922F1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425A661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36C97F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180F2944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13EC05EE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2A722398" w14:textId="3AFB414D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CC5642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Зона инженерной инфраструктуры.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0C39" w14:textId="7703D8A8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D66C" w14:textId="7E7783B3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B31E6D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F3FB9">
              <w:rPr>
                <w:sz w:val="24"/>
                <w:szCs w:val="24"/>
              </w:rPr>
              <w:t>35 метров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471BEBD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AAF436F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0BACCF2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</w:tcPr>
          <w:p w14:paraId="39552EAA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E35184">
              <w:rPr>
                <w:sz w:val="24"/>
                <w:szCs w:val="24"/>
              </w:rPr>
              <w:t>–</w:t>
            </w:r>
          </w:p>
        </w:tc>
      </w:tr>
      <w:tr w:rsidR="001535E4" w:rsidRPr="00945688" w14:paraId="163299D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491473D3" w14:textId="5404F5CC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C3FCB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зона сельскохозяйственных предприятий.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15ED" w14:textId="15CE4E62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145E" w14:textId="4A047505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53029E0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5 этажей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3C3340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32B05048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1049C2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18E7F870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  <w:tr w:rsidR="001535E4" w:rsidRPr="00945688" w14:paraId="7166C7FC" w14:textId="77777777" w:rsidTr="0049425E">
        <w:trPr>
          <w:trHeight w:val="20"/>
        </w:trPr>
        <w:tc>
          <w:tcPr>
            <w:tcW w:w="237" w:type="pct"/>
            <w:shd w:val="clear" w:color="auto" w:fill="auto"/>
            <w:vAlign w:val="center"/>
          </w:tcPr>
          <w:p w14:paraId="06C11107" w14:textId="5D56703E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94568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F436" w14:textId="77777777" w:rsidR="001535E4" w:rsidRPr="00945688" w:rsidRDefault="001535E4" w:rsidP="001535E4">
            <w:pPr>
              <w:pStyle w:val="ConsPlusNormal"/>
              <w:shd w:val="clear" w:color="auto" w:fill="FFFFFF" w:themeFill="background1"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5688">
              <w:rPr>
                <w:rFonts w:ascii="Times New Roman" w:hAnsi="Times New Roman" w:cs="Times New Roman"/>
                <w:bCs/>
                <w:sz w:val="24"/>
                <w:szCs w:val="24"/>
              </w:rPr>
              <w:t>Иные зоны (территории общего пользования, запас).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39E14" w14:textId="02641526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0C4D" w14:textId="280A188F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26,45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29A8D82B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D79A1BE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3ED1BC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B00FFB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505F41A9" w14:textId="77777777" w:rsidR="001535E4" w:rsidRPr="00945688" w:rsidRDefault="001535E4" w:rsidP="001535E4">
            <w:pPr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945688">
              <w:rPr>
                <w:sz w:val="24"/>
                <w:szCs w:val="24"/>
              </w:rPr>
              <w:t>–</w:t>
            </w:r>
          </w:p>
        </w:tc>
      </w:tr>
    </w:tbl>
    <w:p w14:paraId="1A27F918" w14:textId="3555422B" w:rsidR="0035547B" w:rsidRPr="000E0E03" w:rsidRDefault="0035547B" w:rsidP="0035547B">
      <w:pPr>
        <w:spacing w:line="240" w:lineRule="atLeast"/>
        <w:rPr>
          <w:rFonts w:ascii="Times New Roman" w:hAnsi="Times New Roman"/>
          <w:bCs/>
        </w:rPr>
      </w:pPr>
    </w:p>
    <w:sectPr w:rsidR="0035547B" w:rsidRPr="000E0E03" w:rsidSect="00DA1911">
      <w:pgSz w:w="16840" w:h="11907" w:orient="landscape"/>
      <w:pgMar w:top="1135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EDF"/>
    <w:multiLevelType w:val="hybridMultilevel"/>
    <w:tmpl w:val="BD42056E"/>
    <w:lvl w:ilvl="0" w:tplc="8C703C8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4B2"/>
    <w:multiLevelType w:val="hybridMultilevel"/>
    <w:tmpl w:val="37C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5F2"/>
    <w:multiLevelType w:val="hybridMultilevel"/>
    <w:tmpl w:val="3122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41BBF"/>
    <w:multiLevelType w:val="hybridMultilevel"/>
    <w:tmpl w:val="48A8E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376D0"/>
    <w:multiLevelType w:val="hybridMultilevel"/>
    <w:tmpl w:val="3122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E7343"/>
    <w:multiLevelType w:val="hybridMultilevel"/>
    <w:tmpl w:val="37C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304DB"/>
    <w:multiLevelType w:val="hybridMultilevel"/>
    <w:tmpl w:val="D81E7ED4"/>
    <w:lvl w:ilvl="0" w:tplc="B15A6A1C">
      <w:start w:val="1"/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FE15319"/>
    <w:multiLevelType w:val="hybridMultilevel"/>
    <w:tmpl w:val="37CE3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405"/>
    <w:rsid w:val="00005C6C"/>
    <w:rsid w:val="00015AB5"/>
    <w:rsid w:val="0002544D"/>
    <w:rsid w:val="000275FF"/>
    <w:rsid w:val="00030F2C"/>
    <w:rsid w:val="000310FF"/>
    <w:rsid w:val="00032A49"/>
    <w:rsid w:val="000331A8"/>
    <w:rsid w:val="00035861"/>
    <w:rsid w:val="00037F27"/>
    <w:rsid w:val="00042F15"/>
    <w:rsid w:val="00043C5A"/>
    <w:rsid w:val="00051860"/>
    <w:rsid w:val="00057508"/>
    <w:rsid w:val="00057542"/>
    <w:rsid w:val="00060DB1"/>
    <w:rsid w:val="00066344"/>
    <w:rsid w:val="00075B41"/>
    <w:rsid w:val="000805F1"/>
    <w:rsid w:val="00082BC0"/>
    <w:rsid w:val="00085463"/>
    <w:rsid w:val="000863D5"/>
    <w:rsid w:val="00097B38"/>
    <w:rsid w:val="000A05DA"/>
    <w:rsid w:val="000A0C66"/>
    <w:rsid w:val="000A1FE8"/>
    <w:rsid w:val="000A74B1"/>
    <w:rsid w:val="000B5CA0"/>
    <w:rsid w:val="000C03FC"/>
    <w:rsid w:val="000C3D97"/>
    <w:rsid w:val="000D7F5F"/>
    <w:rsid w:val="000E06C9"/>
    <w:rsid w:val="000E0E03"/>
    <w:rsid w:val="000E2B8F"/>
    <w:rsid w:val="000E6FD8"/>
    <w:rsid w:val="000F02D8"/>
    <w:rsid w:val="000F096A"/>
    <w:rsid w:val="000F2E4F"/>
    <w:rsid w:val="000F2FB3"/>
    <w:rsid w:val="000F3FB9"/>
    <w:rsid w:val="0010250F"/>
    <w:rsid w:val="001071B6"/>
    <w:rsid w:val="001128A1"/>
    <w:rsid w:val="00114DF4"/>
    <w:rsid w:val="00117D7B"/>
    <w:rsid w:val="00120D8A"/>
    <w:rsid w:val="001239BE"/>
    <w:rsid w:val="00124206"/>
    <w:rsid w:val="00124E06"/>
    <w:rsid w:val="0013064B"/>
    <w:rsid w:val="00134D04"/>
    <w:rsid w:val="00135596"/>
    <w:rsid w:val="00151976"/>
    <w:rsid w:val="0015230B"/>
    <w:rsid w:val="0015261F"/>
    <w:rsid w:val="001533D0"/>
    <w:rsid w:val="001535E4"/>
    <w:rsid w:val="001674D3"/>
    <w:rsid w:val="00181E85"/>
    <w:rsid w:val="00194E2B"/>
    <w:rsid w:val="001A0CB6"/>
    <w:rsid w:val="001A60CD"/>
    <w:rsid w:val="001A67C4"/>
    <w:rsid w:val="001A789E"/>
    <w:rsid w:val="001B486C"/>
    <w:rsid w:val="001B6BBB"/>
    <w:rsid w:val="001C53D7"/>
    <w:rsid w:val="001C72B7"/>
    <w:rsid w:val="001C7EA3"/>
    <w:rsid w:val="001D0E16"/>
    <w:rsid w:val="001D26F9"/>
    <w:rsid w:val="001D5CDE"/>
    <w:rsid w:val="001E0EE2"/>
    <w:rsid w:val="001E573E"/>
    <w:rsid w:val="001E63A2"/>
    <w:rsid w:val="001E6428"/>
    <w:rsid w:val="001F262F"/>
    <w:rsid w:val="001F2D00"/>
    <w:rsid w:val="001F2DEC"/>
    <w:rsid w:val="001F5138"/>
    <w:rsid w:val="001F74DB"/>
    <w:rsid w:val="00201A08"/>
    <w:rsid w:val="0021433F"/>
    <w:rsid w:val="00217400"/>
    <w:rsid w:val="002228A2"/>
    <w:rsid w:val="002318F3"/>
    <w:rsid w:val="002344F2"/>
    <w:rsid w:val="002351FB"/>
    <w:rsid w:val="00240823"/>
    <w:rsid w:val="00243225"/>
    <w:rsid w:val="00247FDA"/>
    <w:rsid w:val="00250274"/>
    <w:rsid w:val="002519C4"/>
    <w:rsid w:val="00252B6D"/>
    <w:rsid w:val="00253F92"/>
    <w:rsid w:val="00256345"/>
    <w:rsid w:val="00257391"/>
    <w:rsid w:val="00262A77"/>
    <w:rsid w:val="00263AFC"/>
    <w:rsid w:val="00263D35"/>
    <w:rsid w:val="00267C02"/>
    <w:rsid w:val="00274FA3"/>
    <w:rsid w:val="00283177"/>
    <w:rsid w:val="002901A9"/>
    <w:rsid w:val="002909C8"/>
    <w:rsid w:val="00294243"/>
    <w:rsid w:val="00295F92"/>
    <w:rsid w:val="002A08C7"/>
    <w:rsid w:val="002A41EC"/>
    <w:rsid w:val="002A6A3D"/>
    <w:rsid w:val="002B2858"/>
    <w:rsid w:val="002C766C"/>
    <w:rsid w:val="002C76C2"/>
    <w:rsid w:val="002D1BE1"/>
    <w:rsid w:val="002D6CF1"/>
    <w:rsid w:val="002E673B"/>
    <w:rsid w:val="002E74B6"/>
    <w:rsid w:val="002F2545"/>
    <w:rsid w:val="002F382F"/>
    <w:rsid w:val="002F688C"/>
    <w:rsid w:val="002F7293"/>
    <w:rsid w:val="002F7726"/>
    <w:rsid w:val="00300654"/>
    <w:rsid w:val="00304958"/>
    <w:rsid w:val="00305872"/>
    <w:rsid w:val="00312FFC"/>
    <w:rsid w:val="00313309"/>
    <w:rsid w:val="00314D43"/>
    <w:rsid w:val="00327434"/>
    <w:rsid w:val="00330683"/>
    <w:rsid w:val="00332447"/>
    <w:rsid w:val="00336797"/>
    <w:rsid w:val="00341985"/>
    <w:rsid w:val="003532DD"/>
    <w:rsid w:val="00354513"/>
    <w:rsid w:val="0035547B"/>
    <w:rsid w:val="00361084"/>
    <w:rsid w:val="00363EA5"/>
    <w:rsid w:val="00365715"/>
    <w:rsid w:val="003763A8"/>
    <w:rsid w:val="00376F4A"/>
    <w:rsid w:val="00382CB7"/>
    <w:rsid w:val="003859BD"/>
    <w:rsid w:val="00391F22"/>
    <w:rsid w:val="00394FCB"/>
    <w:rsid w:val="00396684"/>
    <w:rsid w:val="00397181"/>
    <w:rsid w:val="003976F5"/>
    <w:rsid w:val="003A0E84"/>
    <w:rsid w:val="003A11BB"/>
    <w:rsid w:val="003A3491"/>
    <w:rsid w:val="003B1DC4"/>
    <w:rsid w:val="003B2BEB"/>
    <w:rsid w:val="003B41F0"/>
    <w:rsid w:val="003C36D0"/>
    <w:rsid w:val="003C4A43"/>
    <w:rsid w:val="003E190C"/>
    <w:rsid w:val="003E469D"/>
    <w:rsid w:val="003F0441"/>
    <w:rsid w:val="003F7B21"/>
    <w:rsid w:val="00406B5F"/>
    <w:rsid w:val="0041680E"/>
    <w:rsid w:val="00417537"/>
    <w:rsid w:val="004240CB"/>
    <w:rsid w:val="004362EE"/>
    <w:rsid w:val="00441042"/>
    <w:rsid w:val="004420C4"/>
    <w:rsid w:val="004517B5"/>
    <w:rsid w:val="00452E62"/>
    <w:rsid w:val="0046282C"/>
    <w:rsid w:val="00471FC5"/>
    <w:rsid w:val="00477842"/>
    <w:rsid w:val="004778F3"/>
    <w:rsid w:val="00484E87"/>
    <w:rsid w:val="0048538D"/>
    <w:rsid w:val="004915F1"/>
    <w:rsid w:val="004921AC"/>
    <w:rsid w:val="0049425E"/>
    <w:rsid w:val="00496196"/>
    <w:rsid w:val="004A0626"/>
    <w:rsid w:val="004A290E"/>
    <w:rsid w:val="004A3456"/>
    <w:rsid w:val="004A4C7A"/>
    <w:rsid w:val="004B7F13"/>
    <w:rsid w:val="004C0CC8"/>
    <w:rsid w:val="004C3072"/>
    <w:rsid w:val="004C6FA2"/>
    <w:rsid w:val="004D69CA"/>
    <w:rsid w:val="004E2202"/>
    <w:rsid w:val="004E523C"/>
    <w:rsid w:val="004F18C1"/>
    <w:rsid w:val="005018D9"/>
    <w:rsid w:val="00502103"/>
    <w:rsid w:val="005026E1"/>
    <w:rsid w:val="00505206"/>
    <w:rsid w:val="005074ED"/>
    <w:rsid w:val="005075DE"/>
    <w:rsid w:val="00523B13"/>
    <w:rsid w:val="005318C1"/>
    <w:rsid w:val="00532664"/>
    <w:rsid w:val="00536F81"/>
    <w:rsid w:val="005370C2"/>
    <w:rsid w:val="00545BC0"/>
    <w:rsid w:val="00560462"/>
    <w:rsid w:val="00565A01"/>
    <w:rsid w:val="00580DD5"/>
    <w:rsid w:val="00587567"/>
    <w:rsid w:val="0059127B"/>
    <w:rsid w:val="00592984"/>
    <w:rsid w:val="00593520"/>
    <w:rsid w:val="00594925"/>
    <w:rsid w:val="00596603"/>
    <w:rsid w:val="00597C0F"/>
    <w:rsid w:val="005A11A5"/>
    <w:rsid w:val="005A17A4"/>
    <w:rsid w:val="005A32AA"/>
    <w:rsid w:val="005A66AB"/>
    <w:rsid w:val="005B3E46"/>
    <w:rsid w:val="005B7344"/>
    <w:rsid w:val="005C451F"/>
    <w:rsid w:val="005C5FF8"/>
    <w:rsid w:val="005D20EB"/>
    <w:rsid w:val="005D7FC0"/>
    <w:rsid w:val="005E0426"/>
    <w:rsid w:val="005E3E51"/>
    <w:rsid w:val="005E453C"/>
    <w:rsid w:val="005F387C"/>
    <w:rsid w:val="005F7ED9"/>
    <w:rsid w:val="00601501"/>
    <w:rsid w:val="006063AA"/>
    <w:rsid w:val="00606CAC"/>
    <w:rsid w:val="00611D3D"/>
    <w:rsid w:val="00614056"/>
    <w:rsid w:val="00621D13"/>
    <w:rsid w:val="00626B9F"/>
    <w:rsid w:val="006429FC"/>
    <w:rsid w:val="006471B7"/>
    <w:rsid w:val="00651571"/>
    <w:rsid w:val="00655745"/>
    <w:rsid w:val="006571E7"/>
    <w:rsid w:val="00660DD2"/>
    <w:rsid w:val="00671DA0"/>
    <w:rsid w:val="0067230F"/>
    <w:rsid w:val="00672423"/>
    <w:rsid w:val="00682212"/>
    <w:rsid w:val="00692681"/>
    <w:rsid w:val="00693D2B"/>
    <w:rsid w:val="006A1B3B"/>
    <w:rsid w:val="006A1DAD"/>
    <w:rsid w:val="006A283B"/>
    <w:rsid w:val="006C03DF"/>
    <w:rsid w:val="006C1AB2"/>
    <w:rsid w:val="006C1DA8"/>
    <w:rsid w:val="006C6CB9"/>
    <w:rsid w:val="006E015A"/>
    <w:rsid w:val="006F4D1D"/>
    <w:rsid w:val="00705830"/>
    <w:rsid w:val="00706832"/>
    <w:rsid w:val="00712A1A"/>
    <w:rsid w:val="00713532"/>
    <w:rsid w:val="00722393"/>
    <w:rsid w:val="007248CF"/>
    <w:rsid w:val="00734679"/>
    <w:rsid w:val="00741638"/>
    <w:rsid w:val="00746B84"/>
    <w:rsid w:val="007474DF"/>
    <w:rsid w:val="0075590B"/>
    <w:rsid w:val="00764966"/>
    <w:rsid w:val="007716CB"/>
    <w:rsid w:val="00772E6B"/>
    <w:rsid w:val="0077707D"/>
    <w:rsid w:val="00782750"/>
    <w:rsid w:val="0078370C"/>
    <w:rsid w:val="00791351"/>
    <w:rsid w:val="007918C2"/>
    <w:rsid w:val="00796A2E"/>
    <w:rsid w:val="00796E76"/>
    <w:rsid w:val="007B2DE4"/>
    <w:rsid w:val="007B3C2F"/>
    <w:rsid w:val="007B4CB1"/>
    <w:rsid w:val="007C2E83"/>
    <w:rsid w:val="007C6D53"/>
    <w:rsid w:val="007C7715"/>
    <w:rsid w:val="007D4EF8"/>
    <w:rsid w:val="007D6B00"/>
    <w:rsid w:val="007D7B4B"/>
    <w:rsid w:val="007E07F6"/>
    <w:rsid w:val="007E0DAE"/>
    <w:rsid w:val="007F4134"/>
    <w:rsid w:val="007F4B01"/>
    <w:rsid w:val="0080308E"/>
    <w:rsid w:val="0080342D"/>
    <w:rsid w:val="00806511"/>
    <w:rsid w:val="00806C3E"/>
    <w:rsid w:val="00807155"/>
    <w:rsid w:val="008073BF"/>
    <w:rsid w:val="00807847"/>
    <w:rsid w:val="0081139C"/>
    <w:rsid w:val="008120DB"/>
    <w:rsid w:val="00812D05"/>
    <w:rsid w:val="0081421A"/>
    <w:rsid w:val="00815C19"/>
    <w:rsid w:val="00817F00"/>
    <w:rsid w:val="0082666E"/>
    <w:rsid w:val="00831DB0"/>
    <w:rsid w:val="00842355"/>
    <w:rsid w:val="008429E0"/>
    <w:rsid w:val="0085779C"/>
    <w:rsid w:val="00860024"/>
    <w:rsid w:val="00862665"/>
    <w:rsid w:val="008707A8"/>
    <w:rsid w:val="0087215A"/>
    <w:rsid w:val="00872616"/>
    <w:rsid w:val="0087580A"/>
    <w:rsid w:val="00876299"/>
    <w:rsid w:val="00876F81"/>
    <w:rsid w:val="008812C9"/>
    <w:rsid w:val="008959A1"/>
    <w:rsid w:val="00896747"/>
    <w:rsid w:val="00897CA0"/>
    <w:rsid w:val="008A6DD2"/>
    <w:rsid w:val="008A7A94"/>
    <w:rsid w:val="008B5612"/>
    <w:rsid w:val="008C4C42"/>
    <w:rsid w:val="008C4CB7"/>
    <w:rsid w:val="008D1D78"/>
    <w:rsid w:val="008D2970"/>
    <w:rsid w:val="008D6EBB"/>
    <w:rsid w:val="008D769A"/>
    <w:rsid w:val="008E3015"/>
    <w:rsid w:val="008E39C6"/>
    <w:rsid w:val="008E56AA"/>
    <w:rsid w:val="008F0BFE"/>
    <w:rsid w:val="008F2D57"/>
    <w:rsid w:val="00901729"/>
    <w:rsid w:val="00901772"/>
    <w:rsid w:val="00904D7F"/>
    <w:rsid w:val="00905745"/>
    <w:rsid w:val="00905E78"/>
    <w:rsid w:val="0091113F"/>
    <w:rsid w:val="009330D3"/>
    <w:rsid w:val="00934F3F"/>
    <w:rsid w:val="00945688"/>
    <w:rsid w:val="00946BB7"/>
    <w:rsid w:val="009501D8"/>
    <w:rsid w:val="00950D23"/>
    <w:rsid w:val="00952A22"/>
    <w:rsid w:val="0095427E"/>
    <w:rsid w:val="00954532"/>
    <w:rsid w:val="00957104"/>
    <w:rsid w:val="00972AA1"/>
    <w:rsid w:val="0097595A"/>
    <w:rsid w:val="00977622"/>
    <w:rsid w:val="00982BB4"/>
    <w:rsid w:val="009A4435"/>
    <w:rsid w:val="009B0952"/>
    <w:rsid w:val="009B2D45"/>
    <w:rsid w:val="009C67D1"/>
    <w:rsid w:val="009D2031"/>
    <w:rsid w:val="009D20F7"/>
    <w:rsid w:val="009D4EA1"/>
    <w:rsid w:val="009D7AD7"/>
    <w:rsid w:val="009E0CC1"/>
    <w:rsid w:val="009F2B38"/>
    <w:rsid w:val="009F2D3C"/>
    <w:rsid w:val="009F4711"/>
    <w:rsid w:val="00A01CEE"/>
    <w:rsid w:val="00A03B88"/>
    <w:rsid w:val="00A21DBD"/>
    <w:rsid w:val="00A27047"/>
    <w:rsid w:val="00A27868"/>
    <w:rsid w:val="00A279CE"/>
    <w:rsid w:val="00A4022A"/>
    <w:rsid w:val="00A41D03"/>
    <w:rsid w:val="00A42D72"/>
    <w:rsid w:val="00A44374"/>
    <w:rsid w:val="00A44733"/>
    <w:rsid w:val="00A611C6"/>
    <w:rsid w:val="00A61233"/>
    <w:rsid w:val="00A64426"/>
    <w:rsid w:val="00A67B47"/>
    <w:rsid w:val="00A710D0"/>
    <w:rsid w:val="00A73812"/>
    <w:rsid w:val="00A73AE4"/>
    <w:rsid w:val="00A83326"/>
    <w:rsid w:val="00A85E6E"/>
    <w:rsid w:val="00A85ECB"/>
    <w:rsid w:val="00A90DC3"/>
    <w:rsid w:val="00A95CF0"/>
    <w:rsid w:val="00AA5AEE"/>
    <w:rsid w:val="00AB00EF"/>
    <w:rsid w:val="00AB3905"/>
    <w:rsid w:val="00AB3CBA"/>
    <w:rsid w:val="00AB551E"/>
    <w:rsid w:val="00AC0B80"/>
    <w:rsid w:val="00AC5FDE"/>
    <w:rsid w:val="00AC61A2"/>
    <w:rsid w:val="00AD0AD0"/>
    <w:rsid w:val="00AD1D9E"/>
    <w:rsid w:val="00AD79A2"/>
    <w:rsid w:val="00AE0752"/>
    <w:rsid w:val="00AE61CD"/>
    <w:rsid w:val="00AF07F1"/>
    <w:rsid w:val="00AF5E03"/>
    <w:rsid w:val="00B02D08"/>
    <w:rsid w:val="00B04426"/>
    <w:rsid w:val="00B04A6A"/>
    <w:rsid w:val="00B067E9"/>
    <w:rsid w:val="00B10B2F"/>
    <w:rsid w:val="00B15C6E"/>
    <w:rsid w:val="00B17EE1"/>
    <w:rsid w:val="00B2121C"/>
    <w:rsid w:val="00B26A32"/>
    <w:rsid w:val="00B30811"/>
    <w:rsid w:val="00B34187"/>
    <w:rsid w:val="00B35FCC"/>
    <w:rsid w:val="00B3771D"/>
    <w:rsid w:val="00B37D3D"/>
    <w:rsid w:val="00B403A5"/>
    <w:rsid w:val="00B41B5C"/>
    <w:rsid w:val="00B45957"/>
    <w:rsid w:val="00B5114E"/>
    <w:rsid w:val="00B5748F"/>
    <w:rsid w:val="00B60AFB"/>
    <w:rsid w:val="00B61C01"/>
    <w:rsid w:val="00B633D5"/>
    <w:rsid w:val="00B67709"/>
    <w:rsid w:val="00B72327"/>
    <w:rsid w:val="00B72A15"/>
    <w:rsid w:val="00B7543D"/>
    <w:rsid w:val="00B75609"/>
    <w:rsid w:val="00B82101"/>
    <w:rsid w:val="00B91D20"/>
    <w:rsid w:val="00B921BC"/>
    <w:rsid w:val="00B92254"/>
    <w:rsid w:val="00B92BD4"/>
    <w:rsid w:val="00B93B2C"/>
    <w:rsid w:val="00BA1DC1"/>
    <w:rsid w:val="00BA1FBF"/>
    <w:rsid w:val="00BA55E7"/>
    <w:rsid w:val="00BA5D7D"/>
    <w:rsid w:val="00BB5405"/>
    <w:rsid w:val="00BB7AAB"/>
    <w:rsid w:val="00BC3EE7"/>
    <w:rsid w:val="00BC5D0F"/>
    <w:rsid w:val="00BD0EC4"/>
    <w:rsid w:val="00BD7655"/>
    <w:rsid w:val="00BE5FDE"/>
    <w:rsid w:val="00BF137F"/>
    <w:rsid w:val="00C051F0"/>
    <w:rsid w:val="00C0630E"/>
    <w:rsid w:val="00C14B55"/>
    <w:rsid w:val="00C27DE7"/>
    <w:rsid w:val="00C27F59"/>
    <w:rsid w:val="00C338D7"/>
    <w:rsid w:val="00C33F65"/>
    <w:rsid w:val="00C34D30"/>
    <w:rsid w:val="00C378AA"/>
    <w:rsid w:val="00C40520"/>
    <w:rsid w:val="00C40A2B"/>
    <w:rsid w:val="00C41B81"/>
    <w:rsid w:val="00C42CB0"/>
    <w:rsid w:val="00C43421"/>
    <w:rsid w:val="00C471D6"/>
    <w:rsid w:val="00C53E08"/>
    <w:rsid w:val="00C54CB2"/>
    <w:rsid w:val="00C60A0E"/>
    <w:rsid w:val="00C634D5"/>
    <w:rsid w:val="00C66BA2"/>
    <w:rsid w:val="00C719BC"/>
    <w:rsid w:val="00C81AA6"/>
    <w:rsid w:val="00C9675C"/>
    <w:rsid w:val="00C975C1"/>
    <w:rsid w:val="00CA5127"/>
    <w:rsid w:val="00CA5363"/>
    <w:rsid w:val="00CA628F"/>
    <w:rsid w:val="00CA72B6"/>
    <w:rsid w:val="00CB539D"/>
    <w:rsid w:val="00CB608A"/>
    <w:rsid w:val="00CC5C17"/>
    <w:rsid w:val="00CD2796"/>
    <w:rsid w:val="00CD378E"/>
    <w:rsid w:val="00CE14D4"/>
    <w:rsid w:val="00CE21F9"/>
    <w:rsid w:val="00CE28AB"/>
    <w:rsid w:val="00CE49CD"/>
    <w:rsid w:val="00CE62FC"/>
    <w:rsid w:val="00CF2B5B"/>
    <w:rsid w:val="00CF2E00"/>
    <w:rsid w:val="00D03EF7"/>
    <w:rsid w:val="00D30CA5"/>
    <w:rsid w:val="00D312A0"/>
    <w:rsid w:val="00D31365"/>
    <w:rsid w:val="00D3382E"/>
    <w:rsid w:val="00D366A6"/>
    <w:rsid w:val="00D37626"/>
    <w:rsid w:val="00D431CB"/>
    <w:rsid w:val="00D45FAC"/>
    <w:rsid w:val="00D53D28"/>
    <w:rsid w:val="00D636CC"/>
    <w:rsid w:val="00D6452A"/>
    <w:rsid w:val="00D668DF"/>
    <w:rsid w:val="00D679FB"/>
    <w:rsid w:val="00D72AE7"/>
    <w:rsid w:val="00D76173"/>
    <w:rsid w:val="00D763B9"/>
    <w:rsid w:val="00D82EC7"/>
    <w:rsid w:val="00D90092"/>
    <w:rsid w:val="00DA0864"/>
    <w:rsid w:val="00DA1911"/>
    <w:rsid w:val="00DA3CF2"/>
    <w:rsid w:val="00DB0333"/>
    <w:rsid w:val="00DB1F9B"/>
    <w:rsid w:val="00DB2138"/>
    <w:rsid w:val="00DB2DC6"/>
    <w:rsid w:val="00DE11FE"/>
    <w:rsid w:val="00DE4DED"/>
    <w:rsid w:val="00DF3B2C"/>
    <w:rsid w:val="00E003C9"/>
    <w:rsid w:val="00E0482A"/>
    <w:rsid w:val="00E0619A"/>
    <w:rsid w:val="00E16225"/>
    <w:rsid w:val="00E1632E"/>
    <w:rsid w:val="00E169B6"/>
    <w:rsid w:val="00E202B2"/>
    <w:rsid w:val="00E32317"/>
    <w:rsid w:val="00E35A7F"/>
    <w:rsid w:val="00E36711"/>
    <w:rsid w:val="00E3671E"/>
    <w:rsid w:val="00E401E2"/>
    <w:rsid w:val="00E40BEE"/>
    <w:rsid w:val="00E43041"/>
    <w:rsid w:val="00E4346E"/>
    <w:rsid w:val="00E4660A"/>
    <w:rsid w:val="00E5079D"/>
    <w:rsid w:val="00E5718E"/>
    <w:rsid w:val="00E60853"/>
    <w:rsid w:val="00E61EA2"/>
    <w:rsid w:val="00E633C6"/>
    <w:rsid w:val="00E63A8F"/>
    <w:rsid w:val="00E64120"/>
    <w:rsid w:val="00E70A56"/>
    <w:rsid w:val="00E7128D"/>
    <w:rsid w:val="00E713FF"/>
    <w:rsid w:val="00E724FA"/>
    <w:rsid w:val="00E80D8F"/>
    <w:rsid w:val="00EA2248"/>
    <w:rsid w:val="00EA450B"/>
    <w:rsid w:val="00EB2047"/>
    <w:rsid w:val="00EC5CAD"/>
    <w:rsid w:val="00ED0478"/>
    <w:rsid w:val="00ED7A48"/>
    <w:rsid w:val="00EF2340"/>
    <w:rsid w:val="00EF3A25"/>
    <w:rsid w:val="00F0099D"/>
    <w:rsid w:val="00F17207"/>
    <w:rsid w:val="00F218DA"/>
    <w:rsid w:val="00F24E5D"/>
    <w:rsid w:val="00F40FFA"/>
    <w:rsid w:val="00F43F5E"/>
    <w:rsid w:val="00F44D88"/>
    <w:rsid w:val="00F46AF4"/>
    <w:rsid w:val="00F46B87"/>
    <w:rsid w:val="00F7591E"/>
    <w:rsid w:val="00F8463F"/>
    <w:rsid w:val="00F90668"/>
    <w:rsid w:val="00F91491"/>
    <w:rsid w:val="00F961C4"/>
    <w:rsid w:val="00FA65F8"/>
    <w:rsid w:val="00FA7AA5"/>
    <w:rsid w:val="00FB0E64"/>
    <w:rsid w:val="00FB3A98"/>
    <w:rsid w:val="00FB3BFB"/>
    <w:rsid w:val="00FB4B31"/>
    <w:rsid w:val="00FC40F6"/>
    <w:rsid w:val="00FC4EBD"/>
    <w:rsid w:val="00FD394B"/>
    <w:rsid w:val="00FD4A26"/>
    <w:rsid w:val="00FE13FA"/>
    <w:rsid w:val="00FF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8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92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1571"/>
    <w:pPr>
      <w:keepNext/>
      <w:spacing w:line="240" w:lineRule="auto"/>
      <w:jc w:val="center"/>
      <w:outlineLvl w:val="0"/>
    </w:pPr>
    <w:rPr>
      <w:rFonts w:ascii="Times New Roman" w:hAnsi="Times New Roman" w:cs="Arial"/>
      <w:b/>
      <w:bCs/>
      <w:caps/>
      <w:kern w:val="32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651571"/>
    <w:pPr>
      <w:keepNext/>
      <w:spacing w:line="240" w:lineRule="auto"/>
      <w:jc w:val="center"/>
      <w:outlineLvl w:val="1"/>
    </w:pPr>
    <w:rPr>
      <w:rFonts w:ascii="Times New Roman" w:hAnsi="Times New Roman" w:cs="Arial"/>
      <w:b/>
      <w:bCs/>
      <w:iCs/>
      <w:sz w:val="24"/>
      <w:szCs w:val="22"/>
      <w:lang w:eastAsia="en-US"/>
    </w:rPr>
  </w:style>
  <w:style w:type="paragraph" w:styleId="3">
    <w:name w:val="heading 3"/>
    <w:basedOn w:val="a"/>
    <w:next w:val="a0"/>
    <w:link w:val="30"/>
    <w:qFormat/>
    <w:rsid w:val="00651571"/>
    <w:pPr>
      <w:keepNext/>
      <w:spacing w:line="240" w:lineRule="auto"/>
      <w:jc w:val="center"/>
      <w:outlineLvl w:val="2"/>
    </w:pPr>
    <w:rPr>
      <w:rFonts w:ascii="Times New Roman" w:hAnsi="Times New Roman" w:cs="Arial"/>
      <w:b/>
      <w:bCs/>
      <w:sz w:val="24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571"/>
    <w:rPr>
      <w:rFonts w:ascii="Times New Roman" w:eastAsia="Times New Roman" w:hAnsi="Times New Roman" w:cs="Arial"/>
      <w:b/>
      <w:bCs/>
      <w:caps/>
      <w:kern w:val="32"/>
      <w:sz w:val="28"/>
      <w:szCs w:val="24"/>
    </w:rPr>
  </w:style>
  <w:style w:type="character" w:customStyle="1" w:styleId="20">
    <w:name w:val="Заголовок 2 Знак"/>
    <w:link w:val="2"/>
    <w:rsid w:val="00651571"/>
    <w:rPr>
      <w:rFonts w:ascii="Times New Roman" w:eastAsia="Times New Roman" w:hAnsi="Times New Roman" w:cs="Arial"/>
      <w:b/>
      <w:bCs/>
      <w:iCs/>
      <w:sz w:val="24"/>
    </w:rPr>
  </w:style>
  <w:style w:type="character" w:customStyle="1" w:styleId="30">
    <w:name w:val="Заголовок 3 Знак"/>
    <w:link w:val="3"/>
    <w:rsid w:val="00651571"/>
    <w:rPr>
      <w:rFonts w:ascii="Times New Roman" w:eastAsia="Times New Roman" w:hAnsi="Times New Roman" w:cs="Arial"/>
      <w:b/>
      <w:bCs/>
      <w:sz w:val="24"/>
      <w:szCs w:val="26"/>
    </w:rPr>
  </w:style>
  <w:style w:type="paragraph" w:styleId="a0">
    <w:name w:val="Body Text"/>
    <w:basedOn w:val="a"/>
    <w:link w:val="a4"/>
    <w:uiPriority w:val="99"/>
    <w:semiHidden/>
    <w:unhideWhenUsed/>
    <w:rsid w:val="00651571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651571"/>
  </w:style>
  <w:style w:type="character" w:styleId="a5">
    <w:name w:val="footnote reference"/>
    <w:semiHidden/>
    <w:unhideWhenUsed/>
    <w:rsid w:val="00BB5405"/>
    <w:rPr>
      <w:vertAlign w:val="superscript"/>
    </w:rPr>
  </w:style>
  <w:style w:type="table" w:styleId="a6">
    <w:name w:val="Table Grid"/>
    <w:basedOn w:val="a2"/>
    <w:uiPriority w:val="39"/>
    <w:rsid w:val="00EC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5CAD"/>
    <w:pPr>
      <w:ind w:left="720"/>
      <w:contextualSpacing/>
    </w:pPr>
  </w:style>
  <w:style w:type="paragraph" w:customStyle="1" w:styleId="21">
    <w:name w:val="Основной текст2"/>
    <w:basedOn w:val="a"/>
    <w:rsid w:val="00294243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/>
      <w:b/>
      <w:bCs/>
      <w:color w:val="000000"/>
      <w:spacing w:val="3"/>
      <w:sz w:val="21"/>
      <w:szCs w:val="21"/>
      <w:lang w:bidi="ru-RU"/>
    </w:rPr>
  </w:style>
  <w:style w:type="character" w:customStyle="1" w:styleId="a8">
    <w:name w:val="Основной текст + Не полужирный"/>
    <w:rsid w:val="002942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styleId="a9">
    <w:name w:val="Hyperlink"/>
    <w:basedOn w:val="a1"/>
    <w:uiPriority w:val="99"/>
    <w:semiHidden/>
    <w:unhideWhenUsed/>
    <w:rsid w:val="007F4B01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39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39C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2"/>
    <w:next w:val="a6"/>
    <w:uiPriority w:val="39"/>
    <w:rsid w:val="00D3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456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4568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rsid w:val="00945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</cp:lastModifiedBy>
  <cp:revision>319</cp:revision>
  <cp:lastPrinted>2021-05-10T03:57:00Z</cp:lastPrinted>
  <dcterms:created xsi:type="dcterms:W3CDTF">2021-02-05T09:18:00Z</dcterms:created>
  <dcterms:modified xsi:type="dcterms:W3CDTF">2022-06-10T04:44:00Z</dcterms:modified>
</cp:coreProperties>
</file>